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70" w:rsidRPr="00344EFD" w:rsidRDefault="007136AA" w:rsidP="008C7A70">
      <w:pPr>
        <w:pStyle w:val="Heading1"/>
        <w:rPr>
          <w:color w:val="FF0000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-123825</wp:posOffset>
            </wp:positionV>
            <wp:extent cx="1800225" cy="1009650"/>
            <wp:effectExtent l="19050" t="0" r="9525" b="0"/>
            <wp:wrapSquare wrapText="bothSides"/>
            <wp:docPr id="1" name="Picture 1" descr="C:\Users\reception\AppData\Local\Microsoft\Windows\Temporary Internet Files\Content.Outlook\UWS8O6JT\logono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Outlook\UWS8O6JT\logonobor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D8B">
        <w:rPr>
          <w:sz w:val="24"/>
        </w:rPr>
        <w:br w:type="textWrapping" w:clear="all"/>
      </w:r>
      <w:bookmarkStart w:id="0" w:name="_GoBack"/>
      <w:bookmarkEnd w:id="0"/>
    </w:p>
    <w:p w:rsidR="00766FF1" w:rsidRPr="008C7A70" w:rsidRDefault="007C3509" w:rsidP="00C91F5F">
      <w:pPr>
        <w:pStyle w:val="Heading1"/>
        <w:rPr>
          <w:rFonts w:ascii="Times New Roman Bold" w:hAnsi="Times New Roman Bold"/>
          <w:b w:val="0"/>
          <w:bCs w:val="0"/>
          <w:color w:val="000000" w:themeColor="text1"/>
          <w:sz w:val="28"/>
          <w:szCs w:val="28"/>
        </w:rPr>
      </w:pPr>
      <w:r w:rsidRPr="008C7A70">
        <w:rPr>
          <w:rFonts w:ascii="Times New Roman Bold" w:hAnsi="Times New Roman Bold"/>
          <w:b w:val="0"/>
          <w:bCs w:val="0"/>
          <w:color w:val="000000" w:themeColor="text1"/>
          <w:sz w:val="28"/>
          <w:szCs w:val="28"/>
        </w:rPr>
        <w:t xml:space="preserve">MEETING </w:t>
      </w:r>
      <w:r w:rsidR="0028435A" w:rsidRPr="008C7A70">
        <w:rPr>
          <w:rFonts w:ascii="Times New Roman Bold" w:hAnsi="Times New Roman Bold"/>
          <w:b w:val="0"/>
          <w:bCs w:val="0"/>
          <w:color w:val="000000" w:themeColor="text1"/>
          <w:sz w:val="28"/>
          <w:szCs w:val="28"/>
        </w:rPr>
        <w:t>MINUTES</w:t>
      </w:r>
    </w:p>
    <w:p w:rsidR="00FB0AF0" w:rsidRDefault="00D23021" w:rsidP="00EE5FD7">
      <w:pPr>
        <w:pStyle w:val="Heading4"/>
        <w:spacing w:before="0" w:after="0" w:line="240" w:lineRule="auto"/>
        <w:jc w:val="center"/>
      </w:pPr>
      <w:r>
        <w:t>Workforce Systems</w:t>
      </w:r>
    </w:p>
    <w:p w:rsidR="00FB0AF0" w:rsidRPr="00FB0AF0" w:rsidRDefault="00D23021" w:rsidP="00EE5FD7">
      <w:pPr>
        <w:pStyle w:val="Heading4"/>
        <w:spacing w:before="0" w:after="0" w:line="240" w:lineRule="auto"/>
        <w:jc w:val="center"/>
      </w:pPr>
      <w:r>
        <w:t>February 18, 2016</w:t>
      </w:r>
    </w:p>
    <w:p w:rsidR="00FB0AF0" w:rsidRPr="006367BB" w:rsidRDefault="00FB0AF0" w:rsidP="006367BB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4ED8" w:rsidRPr="003241D8" w:rsidRDefault="009B4ED8" w:rsidP="00001C72">
      <w:pPr>
        <w:numPr>
          <w:ilvl w:val="0"/>
          <w:numId w:val="1"/>
        </w:numPr>
        <w:tabs>
          <w:tab w:val="clear" w:pos="504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0"/>
          <w:szCs w:val="20"/>
        </w:rPr>
      </w:pPr>
      <w:r w:rsidRPr="003241D8">
        <w:rPr>
          <w:rFonts w:ascii="Times New Roman" w:hAnsi="Times New Roman"/>
          <w:b/>
          <w:sz w:val="20"/>
          <w:szCs w:val="20"/>
          <w:u w:val="single"/>
        </w:rPr>
        <w:t>CALL TO ORDER</w:t>
      </w:r>
      <w:r w:rsidRPr="003241D8">
        <w:rPr>
          <w:rFonts w:ascii="Times New Roman" w:hAnsi="Times New Roman"/>
          <w:b/>
          <w:sz w:val="20"/>
          <w:szCs w:val="20"/>
        </w:rPr>
        <w:t xml:space="preserve">: </w:t>
      </w:r>
      <w:r w:rsidRPr="003241D8">
        <w:rPr>
          <w:rFonts w:ascii="Times New Roman" w:hAnsi="Times New Roman"/>
          <w:sz w:val="20"/>
          <w:szCs w:val="20"/>
        </w:rPr>
        <w:t xml:space="preserve">The meeting was called to order </w:t>
      </w:r>
      <w:r w:rsidR="00D162CB">
        <w:rPr>
          <w:rFonts w:ascii="Times New Roman" w:hAnsi="Times New Roman"/>
          <w:sz w:val="20"/>
          <w:szCs w:val="20"/>
        </w:rPr>
        <w:t xml:space="preserve">by </w:t>
      </w:r>
      <w:r w:rsidR="00180F76">
        <w:rPr>
          <w:rFonts w:ascii="Times New Roman" w:hAnsi="Times New Roman"/>
          <w:sz w:val="20"/>
          <w:szCs w:val="20"/>
        </w:rPr>
        <w:t>Chair, Mr. Tom Thibeault</w:t>
      </w:r>
      <w:r w:rsidR="00D162CB">
        <w:rPr>
          <w:rFonts w:ascii="Times New Roman" w:hAnsi="Times New Roman"/>
          <w:sz w:val="20"/>
          <w:szCs w:val="20"/>
        </w:rPr>
        <w:t xml:space="preserve"> </w:t>
      </w:r>
      <w:r w:rsidRPr="003241D8">
        <w:rPr>
          <w:rFonts w:ascii="Times New Roman" w:hAnsi="Times New Roman"/>
          <w:sz w:val="20"/>
          <w:szCs w:val="20"/>
        </w:rPr>
        <w:t>at 9:</w:t>
      </w:r>
      <w:r w:rsidR="00E67192" w:rsidRPr="003241D8">
        <w:rPr>
          <w:rFonts w:ascii="Times New Roman" w:hAnsi="Times New Roman"/>
          <w:sz w:val="20"/>
          <w:szCs w:val="20"/>
        </w:rPr>
        <w:t>3</w:t>
      </w:r>
      <w:r w:rsidR="00960E74">
        <w:rPr>
          <w:rFonts w:ascii="Times New Roman" w:hAnsi="Times New Roman"/>
          <w:sz w:val="20"/>
          <w:szCs w:val="20"/>
        </w:rPr>
        <w:t>6</w:t>
      </w:r>
      <w:r w:rsidRPr="003241D8">
        <w:rPr>
          <w:rFonts w:ascii="Times New Roman" w:hAnsi="Times New Roman"/>
          <w:sz w:val="20"/>
          <w:szCs w:val="20"/>
        </w:rPr>
        <w:t xml:space="preserve"> a.m. </w:t>
      </w:r>
    </w:p>
    <w:p w:rsidR="003E2AA2" w:rsidRPr="003241D8" w:rsidRDefault="003E2AA2" w:rsidP="002A5A0C">
      <w:pPr>
        <w:spacing w:after="0" w:line="240" w:lineRule="auto"/>
        <w:jc w:val="center"/>
        <w:rPr>
          <w:rFonts w:ascii="Times New Roman" w:eastAsia="Times New Roman" w:hAnsi="Times New Roman"/>
          <w:b/>
          <w:color w:val="244061"/>
          <w:sz w:val="20"/>
          <w:szCs w:val="20"/>
        </w:rPr>
      </w:pPr>
    </w:p>
    <w:p w:rsidR="009B4ED8" w:rsidRPr="003241D8" w:rsidRDefault="009B4ED8" w:rsidP="002A5A0C">
      <w:pPr>
        <w:spacing w:after="0" w:line="240" w:lineRule="auto"/>
        <w:jc w:val="center"/>
        <w:rPr>
          <w:rFonts w:ascii="Times New Roman" w:eastAsia="Times New Roman" w:hAnsi="Times New Roman"/>
          <w:b/>
          <w:color w:val="244061"/>
          <w:sz w:val="20"/>
          <w:szCs w:val="20"/>
        </w:rPr>
      </w:pPr>
      <w:r w:rsidRPr="003241D8">
        <w:rPr>
          <w:rFonts w:ascii="Times New Roman" w:eastAsia="Times New Roman" w:hAnsi="Times New Roman"/>
          <w:b/>
          <w:color w:val="244061"/>
          <w:sz w:val="20"/>
          <w:szCs w:val="20"/>
        </w:rPr>
        <w:t>QUORUM PRESENT</w:t>
      </w:r>
    </w:p>
    <w:p w:rsidR="009B4ED8" w:rsidRPr="003241D8" w:rsidRDefault="009B4ED8" w:rsidP="009B4E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r w:rsidRPr="003241D8">
        <w:rPr>
          <w:rFonts w:ascii="Times New Roman" w:hAnsi="Times New Roman"/>
          <w:b/>
          <w:sz w:val="20"/>
          <w:szCs w:val="20"/>
          <w:u w:val="single"/>
        </w:rPr>
        <w:t>ROLL CALL:</w:t>
      </w:r>
    </w:p>
    <w:p w:rsidR="005D454E" w:rsidRPr="00EB650D" w:rsidRDefault="009B4ED8" w:rsidP="00180F76">
      <w:pPr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  <w:r w:rsidRPr="003241D8">
        <w:rPr>
          <w:rFonts w:ascii="Times New Roman" w:hAnsi="Times New Roman"/>
          <w:b/>
          <w:sz w:val="20"/>
          <w:szCs w:val="20"/>
        </w:rPr>
        <w:t>Present:</w:t>
      </w:r>
      <w:r w:rsidR="007C3509">
        <w:rPr>
          <w:rFonts w:ascii="Times New Roman" w:hAnsi="Times New Roman"/>
          <w:b/>
          <w:sz w:val="20"/>
          <w:szCs w:val="20"/>
        </w:rPr>
        <w:t xml:space="preserve"> </w:t>
      </w:r>
      <w:r w:rsidR="00EB650D">
        <w:rPr>
          <w:rFonts w:ascii="Times New Roman" w:hAnsi="Times New Roman"/>
          <w:sz w:val="20"/>
          <w:szCs w:val="20"/>
        </w:rPr>
        <w:t xml:space="preserve"> </w:t>
      </w:r>
      <w:r w:rsidR="00180F76" w:rsidRPr="00180F76">
        <w:rPr>
          <w:rFonts w:ascii="Times New Roman" w:hAnsi="Times New Roman"/>
          <w:sz w:val="20"/>
          <w:szCs w:val="20"/>
        </w:rPr>
        <w:t xml:space="preserve">Thomas Thibeault, </w:t>
      </w:r>
      <w:r w:rsidR="00EB650D" w:rsidRPr="00180F76">
        <w:rPr>
          <w:rFonts w:ascii="Times New Roman" w:hAnsi="Times New Roman"/>
          <w:sz w:val="20"/>
          <w:szCs w:val="20"/>
        </w:rPr>
        <w:t xml:space="preserve">Beth Costa, </w:t>
      </w:r>
      <w:r w:rsidR="00180F76" w:rsidRPr="00180F76">
        <w:rPr>
          <w:rFonts w:ascii="Times New Roman" w:hAnsi="Times New Roman"/>
          <w:sz w:val="20"/>
          <w:szCs w:val="20"/>
        </w:rPr>
        <w:t>Madeleine McGuire</w:t>
      </w:r>
    </w:p>
    <w:p w:rsidR="009B4ED8" w:rsidRPr="00EB650D" w:rsidRDefault="00BD3738" w:rsidP="006A6D37">
      <w:pPr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  <w:r w:rsidRPr="00EB650D">
        <w:rPr>
          <w:rFonts w:ascii="Times New Roman" w:hAnsi="Times New Roman"/>
          <w:b/>
          <w:sz w:val="20"/>
          <w:szCs w:val="20"/>
        </w:rPr>
        <w:t xml:space="preserve">Staff: </w:t>
      </w:r>
      <w:r w:rsidR="001204DD" w:rsidRPr="00EB650D">
        <w:rPr>
          <w:rFonts w:ascii="Times New Roman" w:hAnsi="Times New Roman"/>
          <w:b/>
          <w:sz w:val="20"/>
          <w:szCs w:val="20"/>
        </w:rPr>
        <w:t xml:space="preserve"> </w:t>
      </w:r>
      <w:r w:rsidR="00210E3F" w:rsidRPr="00210E3F">
        <w:rPr>
          <w:rFonts w:ascii="Times New Roman" w:hAnsi="Times New Roman"/>
          <w:sz w:val="20"/>
          <w:szCs w:val="20"/>
        </w:rPr>
        <w:t>Sheila Sullivan-Jardim,</w:t>
      </w:r>
      <w:r w:rsidR="00210E3F">
        <w:rPr>
          <w:rFonts w:ascii="Times New Roman" w:hAnsi="Times New Roman"/>
          <w:b/>
          <w:sz w:val="20"/>
          <w:szCs w:val="20"/>
        </w:rPr>
        <w:t xml:space="preserve"> </w:t>
      </w:r>
      <w:r w:rsidR="00210E3F" w:rsidRPr="00EB650D">
        <w:rPr>
          <w:rFonts w:ascii="Times New Roman" w:hAnsi="Times New Roman"/>
          <w:sz w:val="20"/>
          <w:szCs w:val="20"/>
        </w:rPr>
        <w:t xml:space="preserve">Jason Hunter, </w:t>
      </w:r>
      <w:r w:rsidRPr="00EB650D">
        <w:rPr>
          <w:rFonts w:ascii="Times New Roman" w:hAnsi="Times New Roman"/>
          <w:sz w:val="20"/>
          <w:szCs w:val="20"/>
        </w:rPr>
        <w:t>and Rachel Cherry-Adams</w:t>
      </w:r>
    </w:p>
    <w:p w:rsidR="006A6D37" w:rsidRPr="003241D8" w:rsidRDefault="006A6D37" w:rsidP="006A6D37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  <w:r w:rsidRPr="003241D8">
        <w:rPr>
          <w:rFonts w:ascii="Times New Roman" w:hAnsi="Times New Roman"/>
          <w:b/>
          <w:sz w:val="20"/>
          <w:szCs w:val="20"/>
        </w:rPr>
        <w:t>*Bold</w:t>
      </w:r>
      <w:r w:rsidRPr="003241D8">
        <w:rPr>
          <w:rFonts w:ascii="Times New Roman" w:hAnsi="Times New Roman"/>
          <w:sz w:val="20"/>
          <w:szCs w:val="20"/>
        </w:rPr>
        <w:t xml:space="preserve"> = excused absence</w:t>
      </w:r>
    </w:p>
    <w:p w:rsidR="0028435A" w:rsidRDefault="006E0801" w:rsidP="00F076DC">
      <w:pPr>
        <w:pStyle w:val="Heading1"/>
        <w:ind w:left="450" w:firstLine="90"/>
        <w:jc w:val="left"/>
        <w:rPr>
          <w:sz w:val="20"/>
          <w:szCs w:val="20"/>
        </w:rPr>
      </w:pPr>
      <w:r w:rsidRPr="003241D8">
        <w:rPr>
          <w:b w:val="0"/>
          <w:sz w:val="20"/>
          <w:szCs w:val="20"/>
        </w:rPr>
        <w:t xml:space="preserve">Ex-officio:  </w:t>
      </w:r>
      <w:r w:rsidRPr="007E500D">
        <w:rPr>
          <w:b w:val="0"/>
          <w:sz w:val="20"/>
          <w:szCs w:val="20"/>
        </w:rPr>
        <w:t xml:space="preserve">John Murray, </w:t>
      </w:r>
      <w:proofErr w:type="spellStart"/>
      <w:r w:rsidRPr="007E500D">
        <w:rPr>
          <w:b w:val="0"/>
          <w:sz w:val="20"/>
          <w:szCs w:val="20"/>
        </w:rPr>
        <w:t>CareerWorks</w:t>
      </w:r>
      <w:proofErr w:type="spellEnd"/>
    </w:p>
    <w:p w:rsidR="001204DD" w:rsidRPr="003241D8" w:rsidRDefault="001204DD" w:rsidP="001204DD">
      <w:pPr>
        <w:pStyle w:val="Heading1"/>
        <w:ind w:left="450" w:firstLine="90"/>
        <w:jc w:val="left"/>
        <w:rPr>
          <w:b w:val="0"/>
          <w:sz w:val="20"/>
          <w:szCs w:val="20"/>
        </w:rPr>
      </w:pPr>
      <w:r w:rsidRPr="003241D8">
        <w:rPr>
          <w:sz w:val="20"/>
          <w:szCs w:val="20"/>
        </w:rPr>
        <w:t xml:space="preserve">Guest(s):  </w:t>
      </w:r>
      <w:r w:rsidR="00210E3F">
        <w:rPr>
          <w:b w:val="0"/>
          <w:sz w:val="20"/>
          <w:szCs w:val="20"/>
        </w:rPr>
        <w:t xml:space="preserve">Dr. Eric Heller of </w:t>
      </w:r>
      <w:proofErr w:type="spellStart"/>
      <w:r w:rsidR="00210E3F">
        <w:rPr>
          <w:b w:val="0"/>
          <w:sz w:val="20"/>
          <w:szCs w:val="20"/>
        </w:rPr>
        <w:t>UMDI</w:t>
      </w:r>
      <w:proofErr w:type="spellEnd"/>
    </w:p>
    <w:p w:rsidR="00694FDE" w:rsidRDefault="00694FDE" w:rsidP="0032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7A39" w:rsidRDefault="00AA7A39" w:rsidP="0032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7A39" w:rsidRPr="003241D8" w:rsidRDefault="00AA7A39" w:rsidP="0032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What is the purpose of the Workforce Systems Committee [</w:t>
      </w:r>
      <w:proofErr w:type="spellStart"/>
      <w:r>
        <w:rPr>
          <w:rFonts w:ascii="Times New Roman" w:hAnsi="Times New Roman"/>
          <w:sz w:val="20"/>
          <w:szCs w:val="20"/>
        </w:rPr>
        <w:t>WIOA</w:t>
      </w:r>
      <w:proofErr w:type="spellEnd"/>
      <w:r>
        <w:rPr>
          <w:rFonts w:ascii="Times New Roman" w:hAnsi="Times New Roman"/>
          <w:sz w:val="20"/>
          <w:szCs w:val="20"/>
        </w:rPr>
        <w:t xml:space="preserve">]?—Mr. Jason Hunter and Ms. Sheila Sullivan-Jardim both gave a brief description of the revamped committee [previously Career Center Committee under </w:t>
      </w:r>
      <w:proofErr w:type="spellStart"/>
      <w:r>
        <w:rPr>
          <w:rFonts w:ascii="Times New Roman" w:hAnsi="Times New Roman"/>
          <w:sz w:val="20"/>
          <w:szCs w:val="20"/>
        </w:rPr>
        <w:t>WIA</w:t>
      </w:r>
      <w:proofErr w:type="spellEnd"/>
      <w:r>
        <w:rPr>
          <w:rFonts w:ascii="Times New Roman" w:hAnsi="Times New Roman"/>
          <w:sz w:val="20"/>
          <w:szCs w:val="20"/>
        </w:rPr>
        <w:t>].</w:t>
      </w:r>
    </w:p>
    <w:p w:rsidR="009C61DD" w:rsidRPr="003241D8" w:rsidRDefault="009C61DD" w:rsidP="009C61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r w:rsidRPr="003241D8">
        <w:rPr>
          <w:rFonts w:ascii="Times New Roman" w:hAnsi="Times New Roman"/>
          <w:b/>
          <w:sz w:val="20"/>
          <w:szCs w:val="20"/>
          <w:u w:val="single"/>
        </w:rPr>
        <w:t>CAREER CENTER UPDATE</w:t>
      </w:r>
      <w:r w:rsidRPr="003241D8">
        <w:rPr>
          <w:rFonts w:ascii="Times New Roman" w:hAnsi="Times New Roman"/>
          <w:sz w:val="20"/>
          <w:szCs w:val="20"/>
        </w:rPr>
        <w:t xml:space="preserve"> – </w:t>
      </w:r>
      <w:r w:rsidRPr="003241D8">
        <w:rPr>
          <w:rFonts w:ascii="Times New Roman" w:hAnsi="Times New Roman"/>
          <w:i/>
          <w:sz w:val="20"/>
          <w:szCs w:val="20"/>
        </w:rPr>
        <w:t>John Murray</w:t>
      </w:r>
    </w:p>
    <w:p w:rsidR="009C61DD" w:rsidRPr="001A1C93" w:rsidRDefault="00430116" w:rsidP="009C61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  <w:sz w:val="20"/>
          <w:szCs w:val="20"/>
        </w:rPr>
      </w:pPr>
      <w:r w:rsidRPr="001A1C93">
        <w:rPr>
          <w:rFonts w:ascii="Times New Roman" w:hAnsi="Times New Roman"/>
          <w:sz w:val="20"/>
          <w:szCs w:val="20"/>
        </w:rPr>
        <w:t xml:space="preserve">Distribution: </w:t>
      </w:r>
      <w:r w:rsidR="009C61DD" w:rsidRPr="001A1C93">
        <w:rPr>
          <w:rFonts w:ascii="Times New Roman" w:hAnsi="Times New Roman"/>
          <w:sz w:val="20"/>
          <w:szCs w:val="20"/>
        </w:rPr>
        <w:t xml:space="preserve">Monthly Performance Indicators Review – </w:t>
      </w:r>
      <w:proofErr w:type="spellStart"/>
      <w:r w:rsidR="009C61DD" w:rsidRPr="001A1C93">
        <w:rPr>
          <w:rFonts w:ascii="Times New Roman" w:hAnsi="Times New Roman"/>
          <w:b/>
          <w:sz w:val="20"/>
          <w:szCs w:val="20"/>
        </w:rPr>
        <w:t>FY</w:t>
      </w:r>
      <w:r w:rsidR="00AA7A39">
        <w:rPr>
          <w:rFonts w:ascii="Times New Roman" w:hAnsi="Times New Roman"/>
          <w:b/>
          <w:sz w:val="20"/>
          <w:szCs w:val="20"/>
        </w:rPr>
        <w:t>16</w:t>
      </w:r>
      <w:proofErr w:type="spellEnd"/>
      <w:r w:rsidR="009C61DD" w:rsidRPr="001A1C93">
        <w:rPr>
          <w:rFonts w:ascii="Times New Roman" w:hAnsi="Times New Roman"/>
          <w:b/>
          <w:sz w:val="20"/>
          <w:szCs w:val="20"/>
        </w:rPr>
        <w:t xml:space="preserve"> through </w:t>
      </w:r>
      <w:r w:rsidR="003209B6">
        <w:rPr>
          <w:rFonts w:ascii="Times New Roman" w:hAnsi="Times New Roman"/>
          <w:b/>
          <w:sz w:val="20"/>
          <w:szCs w:val="20"/>
        </w:rPr>
        <w:t>1</w:t>
      </w:r>
      <w:r w:rsidR="00AA7A39">
        <w:rPr>
          <w:rFonts w:ascii="Times New Roman" w:hAnsi="Times New Roman"/>
          <w:b/>
          <w:sz w:val="20"/>
          <w:szCs w:val="20"/>
        </w:rPr>
        <w:t>-31</w:t>
      </w:r>
      <w:r w:rsidR="004134B8" w:rsidRPr="001A1C93">
        <w:rPr>
          <w:rFonts w:ascii="Times New Roman" w:hAnsi="Times New Roman"/>
          <w:b/>
          <w:sz w:val="20"/>
          <w:szCs w:val="20"/>
        </w:rPr>
        <w:t>-1</w:t>
      </w:r>
      <w:r w:rsidR="00AA7A39">
        <w:rPr>
          <w:rFonts w:ascii="Times New Roman" w:hAnsi="Times New Roman"/>
          <w:b/>
          <w:sz w:val="20"/>
          <w:szCs w:val="20"/>
        </w:rPr>
        <w:t>6</w:t>
      </w:r>
      <w:r w:rsidR="009C61DD" w:rsidRPr="001A1C93">
        <w:rPr>
          <w:rFonts w:ascii="Times New Roman" w:hAnsi="Times New Roman"/>
          <w:sz w:val="20"/>
          <w:szCs w:val="20"/>
        </w:rPr>
        <w:t xml:space="preserve"> – Executive Summary</w:t>
      </w:r>
    </w:p>
    <w:p w:rsidR="009C61DD" w:rsidRPr="001A1C93" w:rsidRDefault="009C61DD" w:rsidP="009C61D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/>
          <w:sz w:val="20"/>
          <w:szCs w:val="20"/>
        </w:rPr>
      </w:pPr>
      <w:r w:rsidRPr="001A1C93">
        <w:rPr>
          <w:rFonts w:ascii="Times New Roman" w:hAnsi="Times New Roman"/>
          <w:sz w:val="20"/>
          <w:szCs w:val="20"/>
        </w:rPr>
        <w:t>Mr. Murray gave an overview of the report.</w:t>
      </w:r>
    </w:p>
    <w:p w:rsidR="006874ED" w:rsidRDefault="00C65206" w:rsidP="00EB650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 w:rsidRPr="006874ED">
        <w:rPr>
          <w:rFonts w:ascii="Times New Roman" w:hAnsi="Times New Roman"/>
          <w:sz w:val="20"/>
          <w:szCs w:val="20"/>
        </w:rPr>
        <w:t>Mr. Murray i</w:t>
      </w:r>
      <w:r w:rsidR="001A1C93" w:rsidRPr="006874ED">
        <w:rPr>
          <w:rFonts w:ascii="Times New Roman" w:hAnsi="Times New Roman"/>
          <w:sz w:val="20"/>
          <w:szCs w:val="20"/>
        </w:rPr>
        <w:t xml:space="preserve">ndicated that the </w:t>
      </w:r>
      <w:r w:rsidR="00D162CB" w:rsidRPr="006874ED">
        <w:rPr>
          <w:rFonts w:ascii="Times New Roman" w:hAnsi="Times New Roman"/>
          <w:sz w:val="20"/>
          <w:szCs w:val="20"/>
        </w:rPr>
        <w:t xml:space="preserve">Universal Access Services (Job </w:t>
      </w:r>
      <w:r w:rsidR="00EA0329" w:rsidRPr="006874ED">
        <w:rPr>
          <w:rFonts w:ascii="Times New Roman" w:hAnsi="Times New Roman"/>
          <w:sz w:val="20"/>
          <w:szCs w:val="20"/>
        </w:rPr>
        <w:t>Seeker</w:t>
      </w:r>
      <w:r w:rsidR="00D162CB" w:rsidRPr="006874ED">
        <w:rPr>
          <w:rFonts w:ascii="Times New Roman" w:hAnsi="Times New Roman"/>
          <w:sz w:val="20"/>
          <w:szCs w:val="20"/>
        </w:rPr>
        <w:t xml:space="preserve"> Services)</w:t>
      </w:r>
      <w:r w:rsidR="006D5128" w:rsidRPr="006874ED">
        <w:rPr>
          <w:rFonts w:ascii="Times New Roman" w:hAnsi="Times New Roman"/>
          <w:sz w:val="20"/>
          <w:szCs w:val="20"/>
        </w:rPr>
        <w:t xml:space="preserve"> plan of</w:t>
      </w:r>
      <w:r w:rsidR="001A1C93" w:rsidRPr="006874ED">
        <w:rPr>
          <w:rFonts w:ascii="Times New Roman" w:hAnsi="Times New Roman"/>
          <w:sz w:val="20"/>
          <w:szCs w:val="20"/>
        </w:rPr>
        <w:t xml:space="preserve"> attainments </w:t>
      </w:r>
      <w:r w:rsidR="0012792E" w:rsidRPr="006874ED">
        <w:rPr>
          <w:rFonts w:ascii="Times New Roman" w:hAnsi="Times New Roman"/>
          <w:sz w:val="20"/>
          <w:szCs w:val="20"/>
        </w:rPr>
        <w:t>through the fiscal</w:t>
      </w:r>
      <w:r w:rsidR="003209B6">
        <w:rPr>
          <w:rFonts w:ascii="Times New Roman" w:hAnsi="Times New Roman"/>
          <w:sz w:val="20"/>
          <w:szCs w:val="20"/>
        </w:rPr>
        <w:t xml:space="preserve"> is at 58</w:t>
      </w:r>
      <w:r w:rsidR="008A7834" w:rsidRPr="006874ED">
        <w:rPr>
          <w:rFonts w:ascii="Times New Roman" w:hAnsi="Times New Roman"/>
          <w:sz w:val="20"/>
          <w:szCs w:val="20"/>
        </w:rPr>
        <w:t>% through Fiscal Year)</w:t>
      </w:r>
      <w:r w:rsidR="006B6406" w:rsidRPr="006874ED">
        <w:rPr>
          <w:rFonts w:ascii="Times New Roman" w:hAnsi="Times New Roman"/>
          <w:sz w:val="20"/>
          <w:szCs w:val="20"/>
        </w:rPr>
        <w:t xml:space="preserve">. </w:t>
      </w:r>
      <w:r w:rsidR="003209B6">
        <w:rPr>
          <w:rFonts w:ascii="Times New Roman" w:hAnsi="Times New Roman"/>
          <w:sz w:val="20"/>
          <w:szCs w:val="20"/>
        </w:rPr>
        <w:t xml:space="preserve">The Center is in excellent shape in all categories; off to </w:t>
      </w:r>
      <w:r w:rsidR="00887FD8">
        <w:rPr>
          <w:rFonts w:ascii="Times New Roman" w:hAnsi="Times New Roman"/>
          <w:sz w:val="20"/>
          <w:szCs w:val="20"/>
        </w:rPr>
        <w:t>an</w:t>
      </w:r>
      <w:r w:rsidR="003209B6">
        <w:rPr>
          <w:rFonts w:ascii="Times New Roman" w:hAnsi="Times New Roman"/>
          <w:sz w:val="20"/>
          <w:szCs w:val="20"/>
        </w:rPr>
        <w:t xml:space="preserve"> outstanding start.</w:t>
      </w:r>
    </w:p>
    <w:p w:rsidR="00EB650D" w:rsidRDefault="003209B6" w:rsidP="003209B6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89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Total Customers/5400 goal; YTD 73% </w:t>
      </w:r>
    </w:p>
    <w:p w:rsidR="003209B6" w:rsidRDefault="003209B6" w:rsidP="003209B6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89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Unemployed/4968 goal; YTD 76%--this does not include all of the foot traffic that comes through the traffic; this continues to be brisk.</w:t>
      </w:r>
    </w:p>
    <w:p w:rsidR="006874ED" w:rsidRDefault="006874ED" w:rsidP="00B20D60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89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Employers Served – </w:t>
      </w:r>
      <w:r w:rsidR="00B20D60">
        <w:rPr>
          <w:rFonts w:ascii="Times New Roman" w:hAnsi="Times New Roman"/>
          <w:sz w:val="20"/>
          <w:szCs w:val="20"/>
        </w:rPr>
        <w:t xml:space="preserve">the New to </w:t>
      </w:r>
      <w:proofErr w:type="spellStart"/>
      <w:r w:rsidR="00B20D60">
        <w:rPr>
          <w:rFonts w:ascii="Times New Roman" w:hAnsi="Times New Roman"/>
          <w:sz w:val="20"/>
          <w:szCs w:val="20"/>
        </w:rPr>
        <w:t>CareerWorks</w:t>
      </w:r>
      <w:proofErr w:type="spellEnd"/>
      <w:r w:rsidR="00B20D60">
        <w:rPr>
          <w:rFonts w:ascii="Times New Roman" w:hAnsi="Times New Roman"/>
          <w:sz w:val="20"/>
          <w:szCs w:val="20"/>
        </w:rPr>
        <w:t xml:space="preserve"> category is the main focus for this year—175 goal; YTD 97%. The Repeat Customers category –need more outreach (small companies); Goal 325, YTD 50%.</w:t>
      </w:r>
    </w:p>
    <w:p w:rsidR="006874ED" w:rsidRDefault="00B20D60" w:rsidP="00B20D6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How can the Career Center earn the checkmark, except through job orders? </w:t>
      </w:r>
      <w:proofErr w:type="spellStart"/>
      <w:r>
        <w:rPr>
          <w:rFonts w:ascii="Times New Roman" w:hAnsi="Times New Roman"/>
          <w:sz w:val="20"/>
          <w:szCs w:val="20"/>
        </w:rPr>
        <w:t>CareerWorks</w:t>
      </w:r>
      <w:proofErr w:type="spellEnd"/>
      <w:r>
        <w:rPr>
          <w:rFonts w:ascii="Times New Roman" w:hAnsi="Times New Roman"/>
          <w:sz w:val="20"/>
          <w:szCs w:val="20"/>
        </w:rPr>
        <w:t xml:space="preserve"> now markets other State programs.</w:t>
      </w:r>
    </w:p>
    <w:p w:rsidR="00B20D60" w:rsidRDefault="00B20D60" w:rsidP="00B20D6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Employer Services – The Plan out by the State details how this category should look. The State’s focus is on Labor Exchange. Mr. Murray indicated that this a big topic in the system now. Even the Governor’s office is interested in the Workforce System. The Career Center continues employers’ visitations (for 2 years now) [still a big focus for the Career Center staff].</w:t>
      </w:r>
    </w:p>
    <w:p w:rsidR="00DD5064" w:rsidRDefault="00D744E5" w:rsidP="00B20D6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proofErr w:type="spellStart"/>
      <w:r w:rsidRPr="00DD5064">
        <w:rPr>
          <w:rFonts w:ascii="Times New Roman" w:hAnsi="Times New Roman"/>
          <w:sz w:val="20"/>
          <w:szCs w:val="20"/>
        </w:rPr>
        <w:t>WIA</w:t>
      </w:r>
      <w:proofErr w:type="spellEnd"/>
      <w:r w:rsidRPr="00DD5064">
        <w:rPr>
          <w:rFonts w:ascii="Times New Roman" w:hAnsi="Times New Roman"/>
          <w:sz w:val="20"/>
          <w:szCs w:val="20"/>
        </w:rPr>
        <w:t xml:space="preserve"> Title I Adults and Dislocated Workers (</w:t>
      </w:r>
      <w:proofErr w:type="spellStart"/>
      <w:r w:rsidRPr="00DD5064">
        <w:rPr>
          <w:rFonts w:ascii="Times New Roman" w:hAnsi="Times New Roman"/>
          <w:sz w:val="20"/>
          <w:szCs w:val="20"/>
        </w:rPr>
        <w:t>DW</w:t>
      </w:r>
      <w:proofErr w:type="spellEnd"/>
      <w:r w:rsidRPr="00DD5064">
        <w:rPr>
          <w:rFonts w:ascii="Times New Roman" w:hAnsi="Times New Roman"/>
          <w:sz w:val="20"/>
          <w:szCs w:val="20"/>
        </w:rPr>
        <w:t>)</w:t>
      </w:r>
      <w:r w:rsidR="00DD5064">
        <w:rPr>
          <w:rFonts w:ascii="Times New Roman" w:hAnsi="Times New Roman"/>
          <w:sz w:val="20"/>
          <w:szCs w:val="20"/>
        </w:rPr>
        <w:t>.</w:t>
      </w:r>
      <w:r w:rsidRPr="00DD5064">
        <w:rPr>
          <w:rFonts w:ascii="Times New Roman" w:hAnsi="Times New Roman"/>
          <w:sz w:val="20"/>
          <w:szCs w:val="20"/>
        </w:rPr>
        <w:t xml:space="preserve"> </w:t>
      </w:r>
    </w:p>
    <w:p w:rsidR="00DD5064" w:rsidRDefault="006874ED" w:rsidP="00896D7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New Participants—</w:t>
      </w:r>
      <w:r w:rsidR="00B20D60">
        <w:rPr>
          <w:rFonts w:ascii="Times New Roman" w:hAnsi="Times New Roman"/>
          <w:sz w:val="20"/>
          <w:szCs w:val="20"/>
        </w:rPr>
        <w:t>Adult YTD 57%</w:t>
      </w:r>
      <w:r w:rsidR="00E30A34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="00E30A34">
        <w:rPr>
          <w:rFonts w:ascii="Times New Roman" w:hAnsi="Times New Roman"/>
          <w:sz w:val="20"/>
          <w:szCs w:val="20"/>
        </w:rPr>
        <w:t>DW</w:t>
      </w:r>
      <w:proofErr w:type="spellEnd"/>
      <w:r w:rsidR="00E30A34">
        <w:rPr>
          <w:rFonts w:ascii="Times New Roman" w:hAnsi="Times New Roman"/>
          <w:sz w:val="20"/>
          <w:szCs w:val="20"/>
        </w:rPr>
        <w:t xml:space="preserve"> YTD 98% [very good].</w:t>
      </w:r>
    </w:p>
    <w:p w:rsidR="006874ED" w:rsidRDefault="006874ED" w:rsidP="00896D7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Total Participants – The Career Center anticipates that goal will be met.</w:t>
      </w:r>
    </w:p>
    <w:p w:rsidR="00E30A34" w:rsidRDefault="00E30A34" w:rsidP="00896D7E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Pre-Auto-Exit Employments – Adult goal behind (YTD 52%); </w:t>
      </w:r>
      <w:proofErr w:type="spellStart"/>
      <w:r>
        <w:rPr>
          <w:rFonts w:ascii="Times New Roman" w:hAnsi="Times New Roman"/>
          <w:sz w:val="20"/>
          <w:szCs w:val="20"/>
        </w:rPr>
        <w:t>DW</w:t>
      </w:r>
      <w:proofErr w:type="spellEnd"/>
      <w:r>
        <w:rPr>
          <w:rFonts w:ascii="Times New Roman" w:hAnsi="Times New Roman"/>
          <w:sz w:val="20"/>
          <w:szCs w:val="20"/>
        </w:rPr>
        <w:t xml:space="preserve"> ahead of goal (YTD 62%).</w:t>
      </w:r>
    </w:p>
    <w:p w:rsidR="00896D7E" w:rsidRDefault="00896D7E" w:rsidP="00E30A3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Wage Data –Auto-Exit Complete –ahead of pace for both Adult and </w:t>
      </w:r>
      <w:proofErr w:type="spellStart"/>
      <w:r>
        <w:rPr>
          <w:rFonts w:ascii="Times New Roman" w:hAnsi="Times New Roman"/>
          <w:sz w:val="20"/>
          <w:szCs w:val="20"/>
        </w:rPr>
        <w:t>DW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896D7E" w:rsidRDefault="00896D7E" w:rsidP="00946C3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Training Activities</w:t>
      </w:r>
      <w:r w:rsidR="00946C33">
        <w:rPr>
          <w:rFonts w:ascii="Times New Roman" w:hAnsi="Times New Roman"/>
          <w:sz w:val="20"/>
          <w:szCs w:val="20"/>
        </w:rPr>
        <w:t xml:space="preserve"> – Training Actuals for: Adult (good; 12) and </w:t>
      </w:r>
      <w:proofErr w:type="spellStart"/>
      <w:r w:rsidR="00946C33">
        <w:rPr>
          <w:rFonts w:ascii="Times New Roman" w:hAnsi="Times New Roman"/>
          <w:sz w:val="20"/>
          <w:szCs w:val="20"/>
        </w:rPr>
        <w:t>DW</w:t>
      </w:r>
      <w:proofErr w:type="spellEnd"/>
      <w:r w:rsidR="00946C33">
        <w:rPr>
          <w:rFonts w:ascii="Times New Roman" w:hAnsi="Times New Roman"/>
          <w:sz w:val="20"/>
          <w:szCs w:val="20"/>
        </w:rPr>
        <w:t xml:space="preserve"> (did great job; 49). This is greatly attributable to </w:t>
      </w:r>
      <w:proofErr w:type="spellStart"/>
      <w:r w:rsidR="00946C33">
        <w:rPr>
          <w:rFonts w:ascii="Times New Roman" w:hAnsi="Times New Roman"/>
          <w:sz w:val="20"/>
          <w:szCs w:val="20"/>
        </w:rPr>
        <w:t>Haemonetics</w:t>
      </w:r>
      <w:proofErr w:type="spellEnd"/>
      <w:r w:rsidR="00946C33">
        <w:rPr>
          <w:rFonts w:ascii="Times New Roman" w:hAnsi="Times New Roman"/>
          <w:sz w:val="20"/>
          <w:szCs w:val="20"/>
        </w:rPr>
        <w:t xml:space="preserve"> Trade Adjustment, </w:t>
      </w:r>
      <w:proofErr w:type="spellStart"/>
      <w:r w:rsidR="00946C33">
        <w:rPr>
          <w:rFonts w:ascii="Times New Roman" w:hAnsi="Times New Roman"/>
          <w:sz w:val="20"/>
          <w:szCs w:val="20"/>
        </w:rPr>
        <w:t>NEG</w:t>
      </w:r>
      <w:proofErr w:type="spellEnd"/>
      <w:r w:rsidR="00946C33">
        <w:rPr>
          <w:rFonts w:ascii="Times New Roman" w:hAnsi="Times New Roman"/>
          <w:sz w:val="20"/>
          <w:szCs w:val="20"/>
        </w:rPr>
        <w:t xml:space="preserve"> for OJT.</w:t>
      </w:r>
    </w:p>
    <w:p w:rsidR="0075507B" w:rsidRDefault="00946C33" w:rsidP="00946C33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89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Adult</w:t>
      </w:r>
    </w:p>
    <w:p w:rsidR="00896D7E" w:rsidRDefault="00896D7E" w:rsidP="00946C33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890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Mr. Murray indicated that the Career Center submitted waiver for 23% (</w:t>
      </w:r>
      <w:r w:rsidR="00D81EB1">
        <w:rPr>
          <w:rFonts w:ascii="Times New Roman" w:hAnsi="Times New Roman"/>
          <w:sz w:val="20"/>
          <w:szCs w:val="20"/>
        </w:rPr>
        <w:t xml:space="preserve">funding to </w:t>
      </w:r>
      <w:r>
        <w:rPr>
          <w:rFonts w:ascii="Times New Roman" w:hAnsi="Times New Roman"/>
          <w:sz w:val="20"/>
          <w:szCs w:val="20"/>
        </w:rPr>
        <w:t>training</w:t>
      </w:r>
      <w:r w:rsidR="00D81EB1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to the state (as opposed to the 30% requirement).</w:t>
      </w:r>
    </w:p>
    <w:p w:rsidR="005E03E6" w:rsidRDefault="00946C33" w:rsidP="00946C3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Career Center is currently working </w:t>
      </w:r>
      <w:proofErr w:type="spellStart"/>
      <w:r>
        <w:rPr>
          <w:rFonts w:ascii="Times New Roman" w:hAnsi="Times New Roman"/>
          <w:sz w:val="20"/>
          <w:szCs w:val="20"/>
        </w:rPr>
        <w:t>BAWIB</w:t>
      </w:r>
      <w:proofErr w:type="spellEnd"/>
      <w:r>
        <w:rPr>
          <w:rFonts w:ascii="Times New Roman" w:hAnsi="Times New Roman"/>
          <w:sz w:val="20"/>
          <w:szCs w:val="20"/>
        </w:rPr>
        <w:t xml:space="preserve"> on the CNA Program for </w:t>
      </w:r>
      <w:r w:rsidR="005E03E6">
        <w:rPr>
          <w:rFonts w:ascii="Times New Roman" w:hAnsi="Times New Roman"/>
          <w:sz w:val="20"/>
          <w:szCs w:val="20"/>
        </w:rPr>
        <w:t>spring</w:t>
      </w:r>
      <w:r>
        <w:rPr>
          <w:rFonts w:ascii="Times New Roman" w:hAnsi="Times New Roman"/>
          <w:sz w:val="20"/>
          <w:szCs w:val="20"/>
        </w:rPr>
        <w:t xml:space="preserve"> 2016</w:t>
      </w:r>
      <w:r w:rsidR="005E03E6">
        <w:rPr>
          <w:rFonts w:ascii="Times New Roman" w:hAnsi="Times New Roman"/>
          <w:sz w:val="20"/>
          <w:szCs w:val="20"/>
        </w:rPr>
        <w:t>.</w:t>
      </w:r>
    </w:p>
    <w:p w:rsidR="005E03E6" w:rsidRDefault="005E03E6" w:rsidP="00946C3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Ms. Andrea Kingman is still doing a great on the Career Center’s visitation program.</w:t>
      </w:r>
    </w:p>
    <w:p w:rsidR="004771DF" w:rsidRPr="002D7494" w:rsidRDefault="00273163" w:rsidP="0027316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D7494">
        <w:rPr>
          <w:rFonts w:ascii="Times New Roman" w:hAnsi="Times New Roman"/>
          <w:sz w:val="20"/>
          <w:szCs w:val="20"/>
        </w:rPr>
        <w:t xml:space="preserve">Recent and Upcoming Current Events at </w:t>
      </w:r>
      <w:proofErr w:type="spellStart"/>
      <w:r w:rsidRPr="002D7494">
        <w:rPr>
          <w:rFonts w:ascii="Times New Roman" w:hAnsi="Times New Roman"/>
          <w:sz w:val="20"/>
          <w:szCs w:val="20"/>
        </w:rPr>
        <w:t>CareerWorks</w:t>
      </w:r>
      <w:proofErr w:type="spellEnd"/>
    </w:p>
    <w:p w:rsidR="000035F5" w:rsidRPr="005C62F6" w:rsidRDefault="006B3AA3" w:rsidP="005C62F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Last Mini-Fair February 16, 2016 (10:00 – </w:t>
      </w:r>
      <w:proofErr w:type="spellStart"/>
      <w:r>
        <w:rPr>
          <w:rFonts w:ascii="Times New Roman" w:hAnsi="Times New Roman"/>
          <w:sz w:val="20"/>
          <w:szCs w:val="20"/>
        </w:rPr>
        <w:t>12:00pm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>)  --</w:t>
      </w:r>
      <w:proofErr w:type="gramEnd"/>
      <w:r>
        <w:rPr>
          <w:rFonts w:ascii="Times New Roman" w:hAnsi="Times New Roman"/>
          <w:sz w:val="20"/>
          <w:szCs w:val="20"/>
        </w:rPr>
        <w:t xml:space="preserve"> 9 employers, 65 jobseekers attended; as a result several interviews have been set up for next week.</w:t>
      </w:r>
    </w:p>
    <w:p w:rsidR="006B3AA3" w:rsidRDefault="006B3AA3" w:rsidP="006B3AA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News/Proposal for Set aside --</w:t>
      </w:r>
      <w:r w:rsidRPr="006B3AA3">
        <w:rPr>
          <w:rFonts w:ascii="Times New Roman" w:hAnsi="Times New Roman"/>
          <w:sz w:val="20"/>
          <w:szCs w:val="20"/>
        </w:rPr>
        <w:t>GE Oil/Gas, Avon MA– approximately 200</w:t>
      </w:r>
      <w:r>
        <w:rPr>
          <w:rFonts w:ascii="Times New Roman" w:hAnsi="Times New Roman"/>
          <w:sz w:val="20"/>
          <w:szCs w:val="20"/>
        </w:rPr>
        <w:t>-</w:t>
      </w:r>
      <w:r w:rsidRPr="006B3AA3">
        <w:rPr>
          <w:rFonts w:ascii="Times New Roman" w:hAnsi="Times New Roman"/>
          <w:sz w:val="20"/>
          <w:szCs w:val="20"/>
        </w:rPr>
        <w:t>people layoff</w:t>
      </w:r>
      <w:r>
        <w:rPr>
          <w:rFonts w:ascii="Times New Roman" w:hAnsi="Times New Roman"/>
          <w:sz w:val="20"/>
          <w:szCs w:val="20"/>
        </w:rPr>
        <w:t xml:space="preserve"> </w:t>
      </w:r>
      <w:r w:rsidRPr="006B3AA3">
        <w:rPr>
          <w:rFonts w:ascii="Times New Roman" w:hAnsi="Times New Roman"/>
          <w:sz w:val="20"/>
          <w:szCs w:val="20"/>
        </w:rPr>
        <w:t>and New England Art Publishers, Abington MA-- approximately 88</w:t>
      </w:r>
      <w:r>
        <w:rPr>
          <w:rFonts w:ascii="Times New Roman" w:hAnsi="Times New Roman"/>
          <w:sz w:val="20"/>
          <w:szCs w:val="20"/>
        </w:rPr>
        <w:t>-</w:t>
      </w:r>
      <w:r w:rsidRPr="006B3AA3">
        <w:rPr>
          <w:rFonts w:ascii="Times New Roman" w:hAnsi="Times New Roman"/>
          <w:sz w:val="20"/>
          <w:szCs w:val="20"/>
        </w:rPr>
        <w:t xml:space="preserve">people </w:t>
      </w:r>
      <w:r w:rsidR="00887FD8" w:rsidRPr="006B3AA3">
        <w:rPr>
          <w:rFonts w:ascii="Times New Roman" w:hAnsi="Times New Roman"/>
          <w:sz w:val="20"/>
          <w:szCs w:val="20"/>
        </w:rPr>
        <w:t>layoff</w:t>
      </w:r>
      <w:r w:rsidR="00887FD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starting in April 2016)</w:t>
      </w:r>
      <w:r w:rsidRPr="006B3AA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6B3AA3">
        <w:rPr>
          <w:rFonts w:ascii="Times New Roman" w:hAnsi="Times New Roman"/>
          <w:sz w:val="20"/>
          <w:szCs w:val="20"/>
        </w:rPr>
        <w:t>CareerWorks</w:t>
      </w:r>
      <w:proofErr w:type="spellEnd"/>
      <w:r w:rsidRPr="006B3AA3">
        <w:rPr>
          <w:rFonts w:ascii="Times New Roman" w:hAnsi="Times New Roman"/>
          <w:sz w:val="20"/>
          <w:szCs w:val="20"/>
        </w:rPr>
        <w:t xml:space="preserve"> is already taking steps to provide training and reemployment services for these affected workers.</w:t>
      </w:r>
    </w:p>
    <w:p w:rsidR="006B3AA3" w:rsidRPr="006B3AA3" w:rsidRDefault="006B3AA3" w:rsidP="006B3AA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r w:rsidRPr="006B3AA3">
        <w:rPr>
          <w:rFonts w:ascii="Times New Roman" w:hAnsi="Times New Roman"/>
          <w:sz w:val="20"/>
          <w:szCs w:val="20"/>
        </w:rPr>
        <w:t>Mr. Murray announced that Career Center has just launched their new website January 6, 2016—</w:t>
      </w:r>
      <w:proofErr w:type="spellStart"/>
      <w:r w:rsidRPr="006B3AA3">
        <w:rPr>
          <w:rFonts w:ascii="Times New Roman" w:hAnsi="Times New Roman"/>
          <w:sz w:val="20"/>
          <w:szCs w:val="20"/>
        </w:rPr>
        <w:t>careerworks.org</w:t>
      </w:r>
      <w:proofErr w:type="spellEnd"/>
      <w:r w:rsidRPr="006B3AA3">
        <w:rPr>
          <w:rFonts w:ascii="Times New Roman" w:hAnsi="Times New Roman"/>
          <w:sz w:val="20"/>
          <w:szCs w:val="20"/>
        </w:rPr>
        <w:t xml:space="preserve"> –many features, clean, user-friendly and accommodates different languages as well.</w:t>
      </w:r>
    </w:p>
    <w:p w:rsidR="005C62F6" w:rsidRDefault="005C62F6" w:rsidP="006B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3C55" w:rsidRPr="002D7494" w:rsidRDefault="00B83C55" w:rsidP="009C08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r w:rsidRPr="002D7494">
        <w:rPr>
          <w:rFonts w:ascii="Times New Roman" w:hAnsi="Times New Roman"/>
          <w:b/>
          <w:sz w:val="20"/>
          <w:szCs w:val="20"/>
          <w:u w:val="single"/>
        </w:rPr>
        <w:t>OPERATIONS REVIEW</w:t>
      </w:r>
      <w:r w:rsidRPr="002D7494">
        <w:rPr>
          <w:rFonts w:ascii="Times New Roman" w:hAnsi="Times New Roman"/>
          <w:sz w:val="20"/>
          <w:szCs w:val="20"/>
        </w:rPr>
        <w:t xml:space="preserve"> – </w:t>
      </w:r>
      <w:r w:rsidR="00AC5E38">
        <w:rPr>
          <w:rFonts w:ascii="Times New Roman" w:hAnsi="Times New Roman"/>
          <w:i/>
          <w:sz w:val="20"/>
          <w:szCs w:val="20"/>
        </w:rPr>
        <w:t>Jason Hunter</w:t>
      </w:r>
    </w:p>
    <w:p w:rsidR="009C0801" w:rsidRPr="009C0801" w:rsidRDefault="009C0801" w:rsidP="00A23850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720" w:hanging="180"/>
        <w:rPr>
          <w:rFonts w:ascii="Times New Roman" w:hAnsi="Times New Roman"/>
          <w:sz w:val="20"/>
          <w:szCs w:val="20"/>
        </w:rPr>
      </w:pPr>
      <w:r w:rsidRPr="009C0801">
        <w:rPr>
          <w:rFonts w:ascii="Times New Roman" w:hAnsi="Times New Roman"/>
          <w:b/>
          <w:sz w:val="20"/>
          <w:szCs w:val="20"/>
        </w:rPr>
        <w:t>Annual Training Provider Forum</w:t>
      </w:r>
      <w:r>
        <w:rPr>
          <w:rFonts w:ascii="Times New Roman" w:hAnsi="Times New Roman"/>
          <w:sz w:val="20"/>
          <w:szCs w:val="20"/>
        </w:rPr>
        <w:t>, Thursday, March 10</w:t>
      </w:r>
      <w:r w:rsidRPr="009C0801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(starts at 8:30 a.m. in the </w:t>
      </w:r>
      <w:proofErr w:type="spellStart"/>
      <w:r>
        <w:rPr>
          <w:rFonts w:ascii="Times New Roman" w:hAnsi="Times New Roman"/>
          <w:sz w:val="20"/>
          <w:szCs w:val="20"/>
        </w:rPr>
        <w:t>BAWIB</w:t>
      </w:r>
      <w:proofErr w:type="spellEnd"/>
      <w:r>
        <w:rPr>
          <w:rFonts w:ascii="Times New Roman" w:hAnsi="Times New Roman"/>
          <w:sz w:val="20"/>
          <w:szCs w:val="20"/>
        </w:rPr>
        <w:t xml:space="preserve"> Business Center)</w:t>
      </w:r>
      <w:r w:rsidRPr="009C0801">
        <w:rPr>
          <w:rFonts w:ascii="Times New Roman" w:hAnsi="Times New Roman"/>
          <w:sz w:val="20"/>
          <w:szCs w:val="20"/>
        </w:rPr>
        <w:t xml:space="preserve"> - – hosted by the Brockton Area Workforce Investment Board (</w:t>
      </w:r>
      <w:proofErr w:type="spellStart"/>
      <w:r w:rsidRPr="009C0801">
        <w:rPr>
          <w:rFonts w:ascii="Times New Roman" w:hAnsi="Times New Roman"/>
          <w:sz w:val="20"/>
          <w:szCs w:val="20"/>
        </w:rPr>
        <w:t>BAWIB</w:t>
      </w:r>
      <w:proofErr w:type="spellEnd"/>
      <w:r w:rsidRPr="009C0801">
        <w:rPr>
          <w:rFonts w:ascii="Times New Roman" w:hAnsi="Times New Roman"/>
          <w:sz w:val="20"/>
          <w:szCs w:val="20"/>
        </w:rPr>
        <w:t xml:space="preserve">) in partnership with </w:t>
      </w:r>
      <w:proofErr w:type="spellStart"/>
      <w:r w:rsidRPr="009C0801">
        <w:rPr>
          <w:rFonts w:ascii="Times New Roman" w:hAnsi="Times New Roman"/>
          <w:sz w:val="20"/>
          <w:szCs w:val="20"/>
        </w:rPr>
        <w:t>CareerWorks</w:t>
      </w:r>
      <w:proofErr w:type="spellEnd"/>
      <w:r w:rsidRPr="009C0801">
        <w:rPr>
          <w:rFonts w:ascii="Times New Roman" w:hAnsi="Times New Roman"/>
          <w:sz w:val="20"/>
          <w:szCs w:val="20"/>
        </w:rPr>
        <w:t xml:space="preserve">, operated by The UMASS Donahue Institute. This forum will feature an overview of the </w:t>
      </w:r>
      <w:proofErr w:type="spellStart"/>
      <w:r w:rsidRPr="009C0801">
        <w:rPr>
          <w:rFonts w:ascii="Times New Roman" w:hAnsi="Times New Roman"/>
          <w:sz w:val="20"/>
          <w:szCs w:val="20"/>
        </w:rPr>
        <w:t>BAWIB</w:t>
      </w:r>
      <w:proofErr w:type="spellEnd"/>
      <w:r w:rsidRPr="009C0801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Pr="009C0801">
        <w:rPr>
          <w:rFonts w:ascii="Times New Roman" w:hAnsi="Times New Roman"/>
          <w:sz w:val="20"/>
          <w:szCs w:val="20"/>
        </w:rPr>
        <w:t>CareerWorks</w:t>
      </w:r>
      <w:proofErr w:type="spellEnd"/>
      <w:r w:rsidRPr="009C0801">
        <w:rPr>
          <w:rFonts w:ascii="Times New Roman" w:hAnsi="Times New Roman"/>
          <w:sz w:val="20"/>
          <w:szCs w:val="20"/>
        </w:rPr>
        <w:t xml:space="preserve"> programs and services and will provide you with an opportunity to distribute materials on your program</w:t>
      </w:r>
      <w:r>
        <w:rPr>
          <w:rFonts w:ascii="Times New Roman" w:hAnsi="Times New Roman"/>
          <w:sz w:val="20"/>
          <w:szCs w:val="20"/>
        </w:rPr>
        <w:t>—</w:t>
      </w:r>
      <w:r w:rsidRPr="009C0801">
        <w:rPr>
          <w:rFonts w:ascii="Times New Roman" w:hAnsi="Times New Roman"/>
          <w:b/>
          <w:i/>
          <w:sz w:val="20"/>
          <w:szCs w:val="20"/>
        </w:rPr>
        <w:t>9 vendors have already RSVP’d.</w:t>
      </w:r>
      <w:r w:rsidRPr="009C0801">
        <w:rPr>
          <w:rFonts w:ascii="Times New Roman" w:hAnsi="Times New Roman"/>
          <w:sz w:val="20"/>
          <w:szCs w:val="20"/>
        </w:rPr>
        <w:t xml:space="preserve">  </w:t>
      </w:r>
    </w:p>
    <w:p w:rsidR="00D34EF9" w:rsidRDefault="005C62F6" w:rsidP="00A238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9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Operations Review of </w:t>
      </w:r>
      <w:r w:rsidR="00A23850">
        <w:rPr>
          <w:rFonts w:ascii="Times New Roman" w:hAnsi="Times New Roman"/>
          <w:b/>
          <w:sz w:val="20"/>
          <w:szCs w:val="20"/>
        </w:rPr>
        <w:t>Vendors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23850">
        <w:rPr>
          <w:rFonts w:ascii="Times New Roman" w:hAnsi="Times New Roman"/>
          <w:b/>
          <w:sz w:val="20"/>
          <w:szCs w:val="20"/>
        </w:rPr>
        <w:t>–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A23850">
        <w:rPr>
          <w:rFonts w:ascii="Times New Roman" w:hAnsi="Times New Roman"/>
          <w:b/>
          <w:sz w:val="20"/>
          <w:szCs w:val="20"/>
        </w:rPr>
        <w:t>FY2016</w:t>
      </w:r>
      <w:proofErr w:type="spellEnd"/>
    </w:p>
    <w:p w:rsidR="00A23850" w:rsidRPr="00A23850" w:rsidRDefault="00A23850" w:rsidP="00A238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Vendors</w:t>
      </w:r>
      <w:r w:rsidRPr="00A23850">
        <w:rPr>
          <w:rFonts w:ascii="Times New Roman" w:hAnsi="Times New Roman"/>
          <w:sz w:val="20"/>
          <w:szCs w:val="20"/>
        </w:rPr>
        <w:t xml:space="preserve"> will be the focus of this year’s review and the Career Center will be engaged in the review</w:t>
      </w:r>
    </w:p>
    <w:p w:rsidR="00A23850" w:rsidRDefault="00A23850" w:rsidP="00A238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23850">
        <w:rPr>
          <w:rFonts w:ascii="Times New Roman" w:hAnsi="Times New Roman"/>
          <w:sz w:val="20"/>
          <w:szCs w:val="20"/>
        </w:rPr>
        <w:t xml:space="preserve">Mr. </w:t>
      </w:r>
      <w:r>
        <w:rPr>
          <w:rFonts w:ascii="Times New Roman" w:hAnsi="Times New Roman"/>
          <w:sz w:val="20"/>
          <w:szCs w:val="20"/>
        </w:rPr>
        <w:t xml:space="preserve">Hunter will be soliciting guidance from Dr. Eric Heller. Dr. Heller has given some great insights in previous Operations Reviews </w:t>
      </w:r>
      <w:r w:rsidR="008217E3">
        <w:rPr>
          <w:rFonts w:ascii="Times New Roman" w:hAnsi="Times New Roman"/>
          <w:sz w:val="20"/>
          <w:szCs w:val="20"/>
        </w:rPr>
        <w:t>in the past years.</w:t>
      </w:r>
    </w:p>
    <w:p w:rsidR="008217E3" w:rsidRPr="008217E3" w:rsidRDefault="008217E3" w:rsidP="008217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90"/>
        <w:rPr>
          <w:rFonts w:ascii="Times New Roman" w:hAnsi="Times New Roman"/>
          <w:b/>
          <w:sz w:val="21"/>
          <w:szCs w:val="21"/>
          <w:u w:val="single"/>
        </w:rPr>
      </w:pPr>
      <w:proofErr w:type="spellStart"/>
      <w:r w:rsidRPr="008217E3">
        <w:rPr>
          <w:rFonts w:ascii="Times New Roman" w:hAnsi="Times New Roman"/>
          <w:b/>
          <w:sz w:val="20"/>
          <w:szCs w:val="20"/>
        </w:rPr>
        <w:t>WIOA</w:t>
      </w:r>
      <w:proofErr w:type="spellEnd"/>
      <w:r w:rsidRPr="008217E3">
        <w:rPr>
          <w:rFonts w:ascii="Times New Roman" w:hAnsi="Times New Roman"/>
          <w:b/>
          <w:sz w:val="20"/>
          <w:szCs w:val="20"/>
        </w:rPr>
        <w:t xml:space="preserve"> – One Stop Procurement</w:t>
      </w:r>
    </w:p>
    <w:p w:rsidR="008217E3" w:rsidRPr="008217E3" w:rsidRDefault="008217E3" w:rsidP="008217E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217E3">
        <w:rPr>
          <w:rFonts w:ascii="Times New Roman" w:hAnsi="Times New Roman"/>
          <w:sz w:val="20"/>
          <w:szCs w:val="20"/>
        </w:rPr>
        <w:t>The guidance for the Procurement of the One Stop Career Center Operator 2016-2017 is still up in air by the State (committee at the State level); the implementation is due by June 30, 2017.</w:t>
      </w:r>
    </w:p>
    <w:p w:rsidR="008217E3" w:rsidRPr="008217E3" w:rsidRDefault="008217E3" w:rsidP="008217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90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0"/>
          <w:szCs w:val="20"/>
        </w:rPr>
        <w:t>Labor and Workforce Development, Division of Apprentice Standards (DAS)</w:t>
      </w:r>
    </w:p>
    <w:p w:rsidR="008217E3" w:rsidRDefault="00315B51" w:rsidP="008217E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Ms. Madeleine McGuire distributed Division of Apprentice (DAS) information. She directed the group the DAS website and some of the highlights from the website [</w:t>
      </w:r>
      <w:r w:rsidR="000244F7">
        <w:rPr>
          <w:rFonts w:ascii="Times New Roman" w:hAnsi="Times New Roman"/>
          <w:sz w:val="20"/>
          <w:szCs w:val="20"/>
        </w:rPr>
        <w:t>integrating</w:t>
      </w:r>
      <w:r>
        <w:rPr>
          <w:rFonts w:ascii="Times New Roman" w:hAnsi="Times New Roman"/>
          <w:sz w:val="20"/>
          <w:szCs w:val="20"/>
        </w:rPr>
        <w:t xml:space="preserve"> apprenticeship to the Career Centers through </w:t>
      </w:r>
      <w:proofErr w:type="spellStart"/>
      <w:r>
        <w:rPr>
          <w:rFonts w:ascii="Times New Roman" w:hAnsi="Times New Roman"/>
          <w:sz w:val="20"/>
          <w:szCs w:val="20"/>
        </w:rPr>
        <w:t>WIOA</w:t>
      </w:r>
      <w:proofErr w:type="spellEnd"/>
      <w:r>
        <w:rPr>
          <w:rFonts w:ascii="Times New Roman" w:hAnsi="Times New Roman"/>
          <w:sz w:val="20"/>
          <w:szCs w:val="20"/>
        </w:rPr>
        <w:t>].</w:t>
      </w:r>
    </w:p>
    <w:p w:rsidR="000244F7" w:rsidRDefault="000244F7" w:rsidP="008217E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How can we formalize and institute—focus on 16 years and older (cannot be in High School)</w:t>
      </w:r>
      <w:r w:rsidR="00AF56CC">
        <w:rPr>
          <w:rFonts w:ascii="Times New Roman" w:hAnsi="Times New Roman"/>
          <w:sz w:val="20"/>
          <w:szCs w:val="20"/>
        </w:rPr>
        <w:t xml:space="preserve"> </w:t>
      </w:r>
      <w:r w:rsidR="00887FD8">
        <w:rPr>
          <w:rFonts w:ascii="Times New Roman" w:hAnsi="Times New Roman"/>
          <w:sz w:val="20"/>
          <w:szCs w:val="20"/>
        </w:rPr>
        <w:t>[18</w:t>
      </w:r>
      <w:r w:rsidR="00AF56CC">
        <w:rPr>
          <w:rFonts w:ascii="Times New Roman" w:hAnsi="Times New Roman"/>
          <w:sz w:val="20"/>
          <w:szCs w:val="20"/>
        </w:rPr>
        <w:t xml:space="preserve"> years and older theoretically]</w:t>
      </w:r>
      <w:proofErr w:type="gramStart"/>
      <w:r w:rsidR="00AF56C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0244F7" w:rsidRDefault="000244F7" w:rsidP="00120D2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62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Registration required with the DAS</w:t>
      </w:r>
    </w:p>
    <w:p w:rsidR="000244F7" w:rsidRDefault="000244F7" w:rsidP="00120D2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62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Prevailing wage</w:t>
      </w:r>
    </w:p>
    <w:p w:rsidR="000244F7" w:rsidRDefault="000244F7" w:rsidP="00120D2C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620"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Database</w:t>
      </w:r>
    </w:p>
    <w:p w:rsidR="000244F7" w:rsidRDefault="000244F7" w:rsidP="008217E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Ms. </w:t>
      </w:r>
      <w:r w:rsidR="00887FD8">
        <w:rPr>
          <w:rFonts w:ascii="Times New Roman" w:hAnsi="Times New Roman"/>
          <w:sz w:val="20"/>
          <w:szCs w:val="20"/>
        </w:rPr>
        <w:t>McGuire</w:t>
      </w:r>
      <w:r w:rsidR="00AF56CC">
        <w:rPr>
          <w:rFonts w:ascii="Times New Roman" w:hAnsi="Times New Roman"/>
          <w:sz w:val="20"/>
          <w:szCs w:val="20"/>
        </w:rPr>
        <w:t xml:space="preserve"> encouraged all to extend invites to Brockton area events (especially Optical field).</w:t>
      </w:r>
    </w:p>
    <w:p w:rsidR="00AF56CC" w:rsidRPr="00A23850" w:rsidRDefault="00AF56CC" w:rsidP="008217E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Ms. McGuire and Mr. Murray will meet through the </w:t>
      </w:r>
      <w:proofErr w:type="spellStart"/>
      <w:r>
        <w:rPr>
          <w:rFonts w:ascii="Times New Roman" w:hAnsi="Times New Roman"/>
          <w:sz w:val="20"/>
          <w:szCs w:val="20"/>
        </w:rPr>
        <w:t>CareerWorks</w:t>
      </w:r>
      <w:proofErr w:type="spellEnd"/>
      <w:r>
        <w:rPr>
          <w:rFonts w:ascii="Times New Roman" w:hAnsi="Times New Roman"/>
          <w:sz w:val="20"/>
          <w:szCs w:val="20"/>
        </w:rPr>
        <w:t xml:space="preserve">’ staff meeting; Ms. Sullivan-Jardim suggested that </w:t>
      </w:r>
      <w:proofErr w:type="spellStart"/>
      <w:r>
        <w:rPr>
          <w:rFonts w:ascii="Times New Roman" w:hAnsi="Times New Roman"/>
          <w:sz w:val="20"/>
          <w:szCs w:val="20"/>
        </w:rPr>
        <w:t>BAWIB’s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YouthWorks</w:t>
      </w:r>
      <w:proofErr w:type="spellEnd"/>
      <w:r>
        <w:rPr>
          <w:rFonts w:ascii="Times New Roman" w:hAnsi="Times New Roman"/>
          <w:sz w:val="20"/>
          <w:szCs w:val="20"/>
        </w:rPr>
        <w:t xml:space="preserve"> department attend as well.</w:t>
      </w:r>
    </w:p>
    <w:p w:rsidR="00A23850" w:rsidRDefault="00A23850" w:rsidP="008217E3">
      <w:p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/>
          <w:sz w:val="20"/>
          <w:szCs w:val="20"/>
        </w:rPr>
      </w:pPr>
    </w:p>
    <w:p w:rsidR="00091F3F" w:rsidRPr="008C077B" w:rsidRDefault="00091F3F" w:rsidP="00D24B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 w:rsidRPr="008C077B">
        <w:rPr>
          <w:rFonts w:ascii="Times New Roman" w:hAnsi="Times New Roman"/>
          <w:b/>
          <w:sz w:val="20"/>
          <w:szCs w:val="20"/>
          <w:u w:val="single"/>
        </w:rPr>
        <w:t>BAWIB</w:t>
      </w:r>
      <w:proofErr w:type="spellEnd"/>
      <w:r w:rsidRPr="008C077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204F8" w:rsidRPr="008C077B">
        <w:rPr>
          <w:rFonts w:ascii="Times New Roman" w:hAnsi="Times New Roman"/>
          <w:b/>
          <w:sz w:val="20"/>
          <w:szCs w:val="20"/>
          <w:u w:val="single"/>
        </w:rPr>
        <w:t>UPDATE</w:t>
      </w:r>
      <w:r w:rsidRPr="008C077B">
        <w:rPr>
          <w:rFonts w:ascii="Times New Roman" w:hAnsi="Times New Roman"/>
          <w:sz w:val="20"/>
          <w:szCs w:val="20"/>
        </w:rPr>
        <w:t xml:space="preserve"> – </w:t>
      </w:r>
      <w:r w:rsidR="008217E3">
        <w:rPr>
          <w:rFonts w:ascii="Times New Roman" w:hAnsi="Times New Roman"/>
          <w:i/>
          <w:sz w:val="20"/>
          <w:szCs w:val="20"/>
        </w:rPr>
        <w:t>Jason Hunter</w:t>
      </w:r>
    </w:p>
    <w:p w:rsidR="005C62F6" w:rsidRPr="00BF65E6" w:rsidRDefault="00BF65E6" w:rsidP="00BF65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  <w:r w:rsidRPr="00BF65E6">
        <w:rPr>
          <w:rFonts w:ascii="Times New Roman" w:hAnsi="Times New Roman"/>
          <w:sz w:val="20"/>
          <w:szCs w:val="20"/>
        </w:rPr>
        <w:t xml:space="preserve">Ms. Sullivan-Jardim indicated that </w:t>
      </w:r>
      <w:proofErr w:type="spellStart"/>
      <w:r w:rsidRPr="00BF65E6">
        <w:rPr>
          <w:rFonts w:ascii="Times New Roman" w:hAnsi="Times New Roman"/>
          <w:sz w:val="20"/>
          <w:szCs w:val="20"/>
        </w:rPr>
        <w:t>BAWIB</w:t>
      </w:r>
      <w:proofErr w:type="spellEnd"/>
      <w:r w:rsidRPr="00BF65E6">
        <w:rPr>
          <w:rFonts w:ascii="Times New Roman" w:hAnsi="Times New Roman"/>
          <w:sz w:val="20"/>
          <w:szCs w:val="20"/>
        </w:rPr>
        <w:t xml:space="preserve"> is moving forward with the building and that she </w:t>
      </w:r>
      <w:r w:rsidR="005C62F6" w:rsidRPr="00BF65E6">
        <w:rPr>
          <w:rFonts w:ascii="Times New Roman" w:hAnsi="Times New Roman"/>
          <w:sz w:val="20"/>
          <w:szCs w:val="20"/>
        </w:rPr>
        <w:t xml:space="preserve">met with the </w:t>
      </w:r>
      <w:proofErr w:type="spellStart"/>
      <w:r w:rsidR="005C62F6" w:rsidRPr="00BF65E6">
        <w:rPr>
          <w:rFonts w:ascii="Times New Roman" w:hAnsi="Times New Roman"/>
          <w:sz w:val="20"/>
          <w:szCs w:val="20"/>
        </w:rPr>
        <w:t>CareerWorks</w:t>
      </w:r>
      <w:proofErr w:type="spellEnd"/>
      <w:r w:rsidR="005C62F6" w:rsidRPr="00BF65E6">
        <w:rPr>
          <w:rFonts w:ascii="Times New Roman" w:hAnsi="Times New Roman"/>
          <w:sz w:val="20"/>
          <w:szCs w:val="20"/>
        </w:rPr>
        <w:t xml:space="preserve"> staff this morning (June 18, 2015).</w:t>
      </w:r>
    </w:p>
    <w:p w:rsidR="00F576CB" w:rsidRDefault="00F576CB" w:rsidP="003C2E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ALMIS</w:t>
      </w:r>
      <w:proofErr w:type="spellEnd"/>
      <w:r>
        <w:rPr>
          <w:rFonts w:ascii="Times New Roman" w:hAnsi="Times New Roman"/>
          <w:sz w:val="20"/>
          <w:szCs w:val="20"/>
        </w:rPr>
        <w:t xml:space="preserve"> – (employers) updated software available at the </w:t>
      </w:r>
      <w:proofErr w:type="spellStart"/>
      <w:r>
        <w:rPr>
          <w:rFonts w:ascii="Times New Roman" w:hAnsi="Times New Roman"/>
          <w:sz w:val="20"/>
          <w:szCs w:val="20"/>
        </w:rPr>
        <w:t>BAWIB</w:t>
      </w:r>
      <w:proofErr w:type="spellEnd"/>
      <w:r>
        <w:rPr>
          <w:rFonts w:ascii="Times New Roman" w:hAnsi="Times New Roman"/>
          <w:sz w:val="20"/>
          <w:szCs w:val="20"/>
        </w:rPr>
        <w:t xml:space="preserve"> office.</w:t>
      </w:r>
    </w:p>
    <w:p w:rsidR="00157445" w:rsidRDefault="00B61490" w:rsidP="003C2E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  <w:proofErr w:type="spellStart"/>
      <w:r w:rsidRPr="008C077B">
        <w:rPr>
          <w:rFonts w:ascii="Times New Roman" w:hAnsi="Times New Roman"/>
          <w:sz w:val="20"/>
          <w:szCs w:val="20"/>
        </w:rPr>
        <w:t>WIOA</w:t>
      </w:r>
      <w:proofErr w:type="spellEnd"/>
      <w:r w:rsidR="008C077B" w:rsidRPr="008C077B">
        <w:rPr>
          <w:rFonts w:ascii="Times New Roman" w:hAnsi="Times New Roman"/>
          <w:sz w:val="20"/>
          <w:szCs w:val="20"/>
        </w:rPr>
        <w:t xml:space="preserve"> - </w:t>
      </w:r>
      <w:r w:rsidR="00157445" w:rsidRPr="008C077B">
        <w:rPr>
          <w:rFonts w:ascii="Times New Roman" w:hAnsi="Times New Roman"/>
          <w:sz w:val="20"/>
          <w:szCs w:val="20"/>
        </w:rPr>
        <w:t xml:space="preserve">Replacement for </w:t>
      </w:r>
      <w:proofErr w:type="spellStart"/>
      <w:r w:rsidR="00157445" w:rsidRPr="008C077B">
        <w:rPr>
          <w:rFonts w:ascii="Times New Roman" w:hAnsi="Times New Roman"/>
          <w:sz w:val="20"/>
          <w:szCs w:val="20"/>
        </w:rPr>
        <w:t>WIA</w:t>
      </w:r>
      <w:proofErr w:type="spellEnd"/>
    </w:p>
    <w:p w:rsidR="00F576CB" w:rsidRDefault="00F576CB" w:rsidP="00F576C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Ms. Sullivan-Jardim talked about the changes from </w:t>
      </w:r>
      <w:proofErr w:type="spellStart"/>
      <w:r>
        <w:rPr>
          <w:rFonts w:ascii="Times New Roman" w:hAnsi="Times New Roman"/>
          <w:sz w:val="20"/>
          <w:szCs w:val="20"/>
        </w:rPr>
        <w:t>WIA</w:t>
      </w:r>
      <w:proofErr w:type="spellEnd"/>
      <w:r>
        <w:rPr>
          <w:rFonts w:ascii="Times New Roman" w:hAnsi="Times New Roman"/>
          <w:sz w:val="20"/>
          <w:szCs w:val="20"/>
        </w:rPr>
        <w:t xml:space="preserve"> (waiting for guidance from State)</w:t>
      </w:r>
    </w:p>
    <w:p w:rsidR="00F576CB" w:rsidRDefault="00F576CB" w:rsidP="00F576C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80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Youth designation</w:t>
      </w:r>
    </w:p>
    <w:p w:rsidR="00F576CB" w:rsidRDefault="00F576CB" w:rsidP="00F576C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80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Board membership – new membership roster due August 21, 2015.</w:t>
      </w:r>
    </w:p>
    <w:p w:rsidR="00F576CB" w:rsidRDefault="00F576CB" w:rsidP="00F576C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800" w:hanging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Career Centers –all Career Centers will be procured on a competitive basis.</w:t>
      </w:r>
    </w:p>
    <w:p w:rsidR="00F576CB" w:rsidRDefault="00F576CB" w:rsidP="00F576CB">
      <w:pPr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2430" w:hanging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Question – timeline, process?—Ms. Sullivan-Jardim gave tentative dates.</w:t>
      </w:r>
    </w:p>
    <w:p w:rsidR="00F576CB" w:rsidRDefault="00F576CB" w:rsidP="00F576CB">
      <w:pPr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2430" w:hanging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Brief discussion – </w:t>
      </w:r>
      <w:proofErr w:type="spellStart"/>
      <w:r>
        <w:rPr>
          <w:rFonts w:ascii="Times New Roman" w:hAnsi="Times New Roman"/>
          <w:sz w:val="20"/>
          <w:szCs w:val="20"/>
        </w:rPr>
        <w:t>WIB</w:t>
      </w:r>
      <w:proofErr w:type="spellEnd"/>
      <w:r>
        <w:rPr>
          <w:rFonts w:ascii="Times New Roman" w:hAnsi="Times New Roman"/>
          <w:sz w:val="20"/>
          <w:szCs w:val="20"/>
        </w:rPr>
        <w:t xml:space="preserve"> consolidation</w:t>
      </w:r>
    </w:p>
    <w:p w:rsidR="00F576CB" w:rsidRDefault="00F576CB" w:rsidP="00F576CB">
      <w:pPr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2430" w:hanging="6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Ms. Sullivan-Jardim will keep everyone abreast of </w:t>
      </w:r>
      <w:proofErr w:type="spellStart"/>
      <w:r>
        <w:rPr>
          <w:rFonts w:ascii="Times New Roman" w:hAnsi="Times New Roman"/>
          <w:sz w:val="20"/>
          <w:szCs w:val="20"/>
        </w:rPr>
        <w:t>WIOA</w:t>
      </w:r>
      <w:proofErr w:type="spellEnd"/>
      <w:r>
        <w:rPr>
          <w:rFonts w:ascii="Times New Roman" w:hAnsi="Times New Roman"/>
          <w:sz w:val="20"/>
          <w:szCs w:val="20"/>
        </w:rPr>
        <w:t xml:space="preserve"> changes.</w:t>
      </w:r>
    </w:p>
    <w:p w:rsidR="00F576CB" w:rsidRPr="008C077B" w:rsidRDefault="00F576CB" w:rsidP="00F576C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FY16</w:t>
      </w:r>
      <w:proofErr w:type="spellEnd"/>
      <w:r>
        <w:rPr>
          <w:rFonts w:ascii="Times New Roman" w:hAnsi="Times New Roman"/>
          <w:sz w:val="20"/>
          <w:szCs w:val="20"/>
        </w:rPr>
        <w:t xml:space="preserve"> Budget – out by tomorrow to the Board members. </w:t>
      </w:r>
      <w:r w:rsidRPr="008C077B">
        <w:rPr>
          <w:rFonts w:ascii="Times New Roman" w:hAnsi="Times New Roman"/>
          <w:sz w:val="20"/>
          <w:szCs w:val="20"/>
        </w:rPr>
        <w:t>Allocations – averaging 5% increase across the board</w:t>
      </w:r>
    </w:p>
    <w:p w:rsidR="00F576CB" w:rsidRDefault="00F576CB" w:rsidP="00F576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Summer Schedule (</w:t>
      </w:r>
      <w:proofErr w:type="spellStart"/>
      <w:r>
        <w:rPr>
          <w:rFonts w:ascii="Times New Roman" w:hAnsi="Times New Roman"/>
          <w:sz w:val="20"/>
          <w:szCs w:val="20"/>
        </w:rPr>
        <w:t>BAWIB</w:t>
      </w:r>
      <w:proofErr w:type="spellEnd"/>
      <w:r>
        <w:rPr>
          <w:rFonts w:ascii="Times New Roman" w:hAnsi="Times New Roman"/>
          <w:sz w:val="20"/>
          <w:szCs w:val="20"/>
        </w:rPr>
        <w:t xml:space="preserve"> Board committee meetings) – No meetings scheduled for July and August 2015.</w:t>
      </w:r>
    </w:p>
    <w:p w:rsidR="00F576CB" w:rsidRDefault="00F576CB" w:rsidP="00F576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Center for Workforce Development</w:t>
      </w:r>
    </w:p>
    <w:p w:rsidR="00F576CB" w:rsidRPr="00BF65E6" w:rsidRDefault="00BF65E6" w:rsidP="00F576C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F65E6">
        <w:rPr>
          <w:rFonts w:ascii="Times New Roman" w:hAnsi="Times New Roman"/>
          <w:sz w:val="20"/>
          <w:szCs w:val="20"/>
        </w:rPr>
        <w:t xml:space="preserve">Ms. Sullivan-Jardim indicated that the </w:t>
      </w:r>
      <w:r w:rsidR="00F576CB" w:rsidRPr="00BF65E6">
        <w:rPr>
          <w:rFonts w:ascii="Times New Roman" w:hAnsi="Times New Roman"/>
          <w:sz w:val="20"/>
          <w:szCs w:val="20"/>
        </w:rPr>
        <w:t>Closing</w:t>
      </w:r>
      <w:r w:rsidRPr="00BF65E6">
        <w:rPr>
          <w:rFonts w:ascii="Times New Roman" w:hAnsi="Times New Roman"/>
          <w:sz w:val="20"/>
          <w:szCs w:val="20"/>
        </w:rPr>
        <w:t xml:space="preserve"> has occurred; the </w:t>
      </w:r>
      <w:r w:rsidR="00F576CB" w:rsidRPr="00BF65E6">
        <w:rPr>
          <w:rFonts w:ascii="Times New Roman" w:hAnsi="Times New Roman"/>
          <w:sz w:val="20"/>
          <w:szCs w:val="20"/>
        </w:rPr>
        <w:t>deed recorded.</w:t>
      </w:r>
      <w:r w:rsidRPr="00BF65E6">
        <w:rPr>
          <w:rFonts w:ascii="Times New Roman" w:hAnsi="Times New Roman"/>
          <w:sz w:val="20"/>
          <w:szCs w:val="20"/>
        </w:rPr>
        <w:t xml:space="preserve"> The </w:t>
      </w:r>
      <w:r>
        <w:rPr>
          <w:rFonts w:ascii="Times New Roman" w:hAnsi="Times New Roman"/>
          <w:sz w:val="20"/>
          <w:szCs w:val="20"/>
        </w:rPr>
        <w:t>c</w:t>
      </w:r>
      <w:r w:rsidR="00F576CB" w:rsidRPr="00BF65E6">
        <w:rPr>
          <w:rFonts w:ascii="Times New Roman" w:hAnsi="Times New Roman"/>
          <w:sz w:val="20"/>
          <w:szCs w:val="20"/>
        </w:rPr>
        <w:t xml:space="preserve">arpet/paint </w:t>
      </w:r>
      <w:r>
        <w:rPr>
          <w:rFonts w:ascii="Times New Roman" w:hAnsi="Times New Roman"/>
          <w:sz w:val="20"/>
          <w:szCs w:val="20"/>
        </w:rPr>
        <w:t>has been picked out for the building.</w:t>
      </w:r>
    </w:p>
    <w:p w:rsidR="00F576CB" w:rsidRPr="008C077B" w:rsidRDefault="00F576CB" w:rsidP="00F57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04DD" w:rsidRDefault="001204DD" w:rsidP="001204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ANNOUNCEMENTS</w:t>
      </w:r>
    </w:p>
    <w:p w:rsidR="0042613C" w:rsidRDefault="00C3674D" w:rsidP="004261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Ms. Sullivan-Jardim distributed the </w:t>
      </w:r>
      <w:proofErr w:type="spellStart"/>
      <w:r>
        <w:rPr>
          <w:rFonts w:ascii="Times New Roman" w:hAnsi="Times New Roman"/>
          <w:sz w:val="20"/>
          <w:szCs w:val="20"/>
        </w:rPr>
        <w:t>WIB</w:t>
      </w:r>
      <w:proofErr w:type="spellEnd"/>
      <w:r>
        <w:rPr>
          <w:rFonts w:ascii="Times New Roman" w:hAnsi="Times New Roman"/>
          <w:sz w:val="20"/>
          <w:szCs w:val="20"/>
        </w:rPr>
        <w:t xml:space="preserve"> Association Proposed  Budget Priorities for FY 2017</w:t>
      </w:r>
    </w:p>
    <w:p w:rsidR="00C3674D" w:rsidRDefault="00887FD8" w:rsidP="004261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Grants</w:t>
      </w:r>
    </w:p>
    <w:p w:rsidR="00887FD8" w:rsidRDefault="00887FD8" w:rsidP="00887FD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CNA+ [de-escalation] (with opiate, Alzheimer, dementia components)</w:t>
      </w:r>
    </w:p>
    <w:p w:rsidR="00887FD8" w:rsidRDefault="00887FD8" w:rsidP="00887FD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87FD8">
        <w:rPr>
          <w:rFonts w:ascii="Times New Roman" w:hAnsi="Times New Roman"/>
          <w:sz w:val="20"/>
          <w:szCs w:val="20"/>
        </w:rPr>
        <w:t xml:space="preserve">Workforce Competitiveness Trust Fund </w:t>
      </w:r>
      <w:proofErr w:type="spellStart"/>
      <w:r w:rsidRPr="00887FD8">
        <w:rPr>
          <w:rFonts w:ascii="Times New Roman" w:hAnsi="Times New Roman"/>
          <w:sz w:val="20"/>
          <w:szCs w:val="20"/>
        </w:rPr>
        <w:t>FY’16</w:t>
      </w:r>
      <w:proofErr w:type="spellEnd"/>
      <w:r w:rsidRPr="00887FD8">
        <w:rPr>
          <w:rFonts w:ascii="Times New Roman" w:hAnsi="Times New Roman"/>
          <w:sz w:val="20"/>
          <w:szCs w:val="20"/>
        </w:rPr>
        <w:t xml:space="preserve"> Appropriation</w:t>
      </w:r>
      <w:r>
        <w:rPr>
          <w:rFonts w:ascii="Times New Roman" w:hAnsi="Times New Roman"/>
          <w:sz w:val="20"/>
          <w:szCs w:val="20"/>
        </w:rPr>
        <w:t>--</w:t>
      </w:r>
      <w:r w:rsidRPr="00887FD8">
        <w:rPr>
          <w:rFonts w:ascii="Times New Roman" w:hAnsi="Times New Roman"/>
          <w:sz w:val="20"/>
          <w:szCs w:val="20"/>
        </w:rPr>
        <w:t xml:space="preserve"> to deliver a Pipeline CDL Driver Training Program (with a host of partner</w:t>
      </w:r>
      <w:r>
        <w:rPr>
          <w:rFonts w:ascii="Times New Roman" w:hAnsi="Times New Roman"/>
          <w:sz w:val="20"/>
          <w:szCs w:val="20"/>
        </w:rPr>
        <w:t>)</w:t>
      </w:r>
    </w:p>
    <w:p w:rsidR="00887FD8" w:rsidRDefault="00887FD8" w:rsidP="00887FD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87FD8">
        <w:rPr>
          <w:rFonts w:ascii="Times New Roman" w:hAnsi="Times New Roman"/>
          <w:sz w:val="20"/>
          <w:szCs w:val="20"/>
        </w:rPr>
        <w:t>Direct Care Worker Training Program</w:t>
      </w:r>
      <w:r>
        <w:rPr>
          <w:rFonts w:ascii="Times New Roman" w:hAnsi="Times New Roman"/>
          <w:sz w:val="20"/>
          <w:szCs w:val="20"/>
        </w:rPr>
        <w:t xml:space="preserve"> [</w:t>
      </w:r>
      <w:proofErr w:type="spellStart"/>
      <w:r>
        <w:rPr>
          <w:rFonts w:ascii="Times New Roman" w:hAnsi="Times New Roman"/>
          <w:sz w:val="20"/>
          <w:szCs w:val="20"/>
        </w:rPr>
        <w:t>AHEC</w:t>
      </w:r>
      <w:proofErr w:type="spellEnd"/>
      <w:r>
        <w:rPr>
          <w:rFonts w:ascii="Times New Roman" w:hAnsi="Times New Roman"/>
          <w:sz w:val="20"/>
          <w:szCs w:val="20"/>
        </w:rPr>
        <w:t>]</w:t>
      </w:r>
    </w:p>
    <w:p w:rsidR="00887FD8" w:rsidRDefault="00887FD8" w:rsidP="00887FD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Earmark manufacturing training</w:t>
      </w:r>
    </w:p>
    <w:p w:rsidR="009A0BCF" w:rsidRDefault="009A0BCF" w:rsidP="009A0B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BAWIB</w:t>
      </w:r>
      <w:proofErr w:type="spellEnd"/>
      <w:r>
        <w:rPr>
          <w:rFonts w:ascii="Times New Roman" w:hAnsi="Times New Roman"/>
          <w:sz w:val="20"/>
          <w:szCs w:val="20"/>
        </w:rPr>
        <w:t xml:space="preserve">/The Center for Workforce Development – OPEN HOUSE Save the Date </w:t>
      </w:r>
    </w:p>
    <w:p w:rsidR="009A0BCF" w:rsidRDefault="009A0BCF" w:rsidP="009A0BC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April 7,2016 3-6 p.m.</w:t>
      </w:r>
    </w:p>
    <w:p w:rsidR="00C91F5F" w:rsidRPr="003241D8" w:rsidRDefault="00C91F5F" w:rsidP="00C91F5F">
      <w:p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/>
          <w:sz w:val="20"/>
          <w:szCs w:val="20"/>
        </w:rPr>
      </w:pPr>
    </w:p>
    <w:p w:rsidR="003D110E" w:rsidRPr="00A5543E" w:rsidRDefault="00AE6295" w:rsidP="00AE62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"/>
        <w:rPr>
          <w:rFonts w:ascii="Times New Roman" w:hAnsi="Times New Roman"/>
          <w:b/>
          <w:caps/>
          <w:sz w:val="20"/>
          <w:szCs w:val="20"/>
          <w:u w:val="single"/>
        </w:rPr>
      </w:pPr>
      <w:r w:rsidRPr="003241D8">
        <w:rPr>
          <w:rFonts w:ascii="Times New Roman" w:hAnsi="Times New Roman"/>
          <w:b/>
          <w:caps/>
          <w:sz w:val="20"/>
          <w:szCs w:val="20"/>
          <w:u w:val="single"/>
        </w:rPr>
        <w:t>ADJOURNMENT</w:t>
      </w:r>
      <w:r w:rsidRPr="003241D8">
        <w:rPr>
          <w:rFonts w:ascii="Times New Roman" w:hAnsi="Times New Roman"/>
          <w:sz w:val="20"/>
          <w:szCs w:val="20"/>
        </w:rPr>
        <w:t xml:space="preserve"> - </w:t>
      </w:r>
      <w:r w:rsidR="00AE1CAF" w:rsidRPr="003241D8">
        <w:rPr>
          <w:rFonts w:ascii="Times New Roman" w:hAnsi="Times New Roman"/>
          <w:i/>
          <w:noProof/>
          <w:sz w:val="20"/>
          <w:szCs w:val="20"/>
        </w:rPr>
        <w:drawing>
          <wp:inline distT="0" distB="0" distL="0" distR="0">
            <wp:extent cx="7620" cy="7620"/>
            <wp:effectExtent l="0" t="0" r="0" b="0"/>
            <wp:docPr id="34" name="Picture 34" descr="http://maps.gstatic.com/mapfiles/i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ps.gstatic.com/mapfiles/iw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E89" w:rsidRPr="003241D8">
        <w:rPr>
          <w:rFonts w:ascii="Times New Roman" w:hAnsi="Times New Roman"/>
          <w:sz w:val="20"/>
          <w:szCs w:val="20"/>
        </w:rPr>
        <w:t>The</w:t>
      </w:r>
      <w:r w:rsidR="00DE07CF" w:rsidRPr="003241D8">
        <w:rPr>
          <w:rFonts w:ascii="Times New Roman" w:hAnsi="Times New Roman"/>
          <w:sz w:val="20"/>
          <w:szCs w:val="20"/>
        </w:rPr>
        <w:t xml:space="preserve"> meeting ended at </w:t>
      </w:r>
      <w:r w:rsidR="00EB650D">
        <w:rPr>
          <w:rFonts w:ascii="Times New Roman" w:hAnsi="Times New Roman"/>
          <w:sz w:val="20"/>
          <w:szCs w:val="20"/>
        </w:rPr>
        <w:t>10:</w:t>
      </w:r>
      <w:r w:rsidR="00960E74">
        <w:rPr>
          <w:rFonts w:ascii="Times New Roman" w:hAnsi="Times New Roman"/>
          <w:sz w:val="20"/>
          <w:szCs w:val="20"/>
        </w:rPr>
        <w:t>3</w:t>
      </w:r>
      <w:r w:rsidR="00BF65E6">
        <w:rPr>
          <w:rFonts w:ascii="Times New Roman" w:hAnsi="Times New Roman"/>
          <w:sz w:val="20"/>
          <w:szCs w:val="20"/>
        </w:rPr>
        <w:t>5</w:t>
      </w:r>
      <w:r w:rsidR="00DE07CF" w:rsidRPr="003241D8">
        <w:rPr>
          <w:rFonts w:ascii="Times New Roman" w:hAnsi="Times New Roman"/>
          <w:sz w:val="20"/>
          <w:szCs w:val="20"/>
        </w:rPr>
        <w:t xml:space="preserve"> a.m</w:t>
      </w:r>
      <w:r w:rsidR="00F45855" w:rsidRPr="003241D8">
        <w:rPr>
          <w:rFonts w:ascii="Times New Roman" w:hAnsi="Times New Roman"/>
          <w:i/>
          <w:sz w:val="20"/>
          <w:szCs w:val="20"/>
        </w:rPr>
        <w:t>.</w:t>
      </w:r>
    </w:p>
    <w:p w:rsidR="00A5543E" w:rsidRDefault="00A5543E" w:rsidP="00A554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0"/>
          <w:szCs w:val="20"/>
          <w:u w:val="single"/>
        </w:rPr>
      </w:pPr>
    </w:p>
    <w:p w:rsidR="00A5543E" w:rsidRPr="003241D8" w:rsidRDefault="00A5543E" w:rsidP="0043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u w:val="single"/>
        </w:rPr>
      </w:pPr>
    </w:p>
    <w:p w:rsidR="004A6596" w:rsidRPr="003241D8" w:rsidRDefault="00F90189" w:rsidP="004342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241D8">
        <w:rPr>
          <w:rFonts w:ascii="Times New Roman" w:hAnsi="Times New Roman"/>
          <w:b/>
          <w:sz w:val="20"/>
          <w:szCs w:val="20"/>
        </w:rPr>
        <w:t xml:space="preserve">Next Meeting </w:t>
      </w:r>
      <w:r w:rsidR="00715FA9" w:rsidRPr="003241D8">
        <w:rPr>
          <w:rFonts w:ascii="Times New Roman" w:hAnsi="Times New Roman"/>
          <w:b/>
          <w:sz w:val="20"/>
          <w:szCs w:val="20"/>
        </w:rPr>
        <w:t xml:space="preserve">Thursday, </w:t>
      </w:r>
      <w:r w:rsidR="00960E74">
        <w:rPr>
          <w:rFonts w:ascii="Times New Roman" w:hAnsi="Times New Roman"/>
          <w:b/>
          <w:sz w:val="20"/>
          <w:szCs w:val="20"/>
        </w:rPr>
        <w:t>March</w:t>
      </w:r>
      <w:r w:rsidR="00BF65E6">
        <w:rPr>
          <w:rFonts w:ascii="Times New Roman" w:hAnsi="Times New Roman"/>
          <w:b/>
          <w:sz w:val="20"/>
          <w:szCs w:val="20"/>
        </w:rPr>
        <w:t>,</w:t>
      </w:r>
      <w:r w:rsidR="00715FA9" w:rsidRPr="003241D8">
        <w:rPr>
          <w:rFonts w:ascii="Times New Roman" w:hAnsi="Times New Roman"/>
          <w:b/>
          <w:sz w:val="20"/>
          <w:szCs w:val="20"/>
        </w:rPr>
        <w:t xml:space="preserve"> 201</w:t>
      </w:r>
      <w:r w:rsidR="00960E74">
        <w:rPr>
          <w:rFonts w:ascii="Times New Roman" w:hAnsi="Times New Roman"/>
          <w:b/>
          <w:sz w:val="20"/>
          <w:szCs w:val="20"/>
        </w:rPr>
        <w:t>6</w:t>
      </w:r>
      <w:r w:rsidR="00715FA9" w:rsidRPr="003241D8">
        <w:rPr>
          <w:rFonts w:ascii="Times New Roman" w:hAnsi="Times New Roman"/>
          <w:b/>
          <w:sz w:val="20"/>
          <w:szCs w:val="20"/>
        </w:rPr>
        <w:t xml:space="preserve"> </w:t>
      </w:r>
      <w:r w:rsidR="0088297F" w:rsidRPr="003241D8">
        <w:rPr>
          <w:rFonts w:ascii="Times New Roman" w:hAnsi="Times New Roman"/>
          <w:b/>
          <w:sz w:val="20"/>
          <w:szCs w:val="20"/>
        </w:rPr>
        <w:t xml:space="preserve">- </w:t>
      </w:r>
      <w:r w:rsidR="004A6596" w:rsidRPr="003241D8">
        <w:rPr>
          <w:rFonts w:ascii="Times New Roman" w:hAnsi="Times New Roman"/>
          <w:b/>
          <w:sz w:val="20"/>
          <w:szCs w:val="20"/>
        </w:rPr>
        <w:t xml:space="preserve">Location: </w:t>
      </w:r>
      <w:proofErr w:type="spellStart"/>
      <w:r w:rsidR="004A6596" w:rsidRPr="003241D8">
        <w:rPr>
          <w:rFonts w:ascii="Times New Roman" w:hAnsi="Times New Roman"/>
          <w:sz w:val="20"/>
          <w:szCs w:val="20"/>
        </w:rPr>
        <w:t>BAWIB</w:t>
      </w:r>
      <w:proofErr w:type="spellEnd"/>
      <w:r w:rsidR="004A6596" w:rsidRPr="003241D8">
        <w:rPr>
          <w:rFonts w:ascii="Times New Roman" w:hAnsi="Times New Roman"/>
          <w:sz w:val="20"/>
          <w:szCs w:val="20"/>
        </w:rPr>
        <w:t xml:space="preserve"> Business Center</w:t>
      </w:r>
    </w:p>
    <w:sectPr w:rsidR="004A6596" w:rsidRPr="003241D8" w:rsidSect="00F454D0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6CB" w:rsidRDefault="00F576CB" w:rsidP="00A707E4">
      <w:pPr>
        <w:spacing w:after="0" w:line="240" w:lineRule="auto"/>
      </w:pPr>
      <w:r>
        <w:separator/>
      </w:r>
    </w:p>
  </w:endnote>
  <w:endnote w:type="continuationSeparator" w:id="0">
    <w:p w:rsidR="00F576CB" w:rsidRDefault="00F576CB" w:rsidP="00A7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CB" w:rsidRDefault="00F576CB" w:rsidP="003C62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6CB" w:rsidRDefault="00F576CB" w:rsidP="00522B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CB" w:rsidRDefault="00F576CB" w:rsidP="003C62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15F">
      <w:rPr>
        <w:rStyle w:val="PageNumber"/>
        <w:noProof/>
      </w:rPr>
      <w:t>1</w:t>
    </w:r>
    <w:r>
      <w:rPr>
        <w:rStyle w:val="PageNumber"/>
      </w:rPr>
      <w:fldChar w:fldCharType="end"/>
    </w:r>
  </w:p>
  <w:p w:rsidR="00F576CB" w:rsidRDefault="00F576CB" w:rsidP="00522BFD">
    <w:pPr>
      <w:pStyle w:val="Footer"/>
      <w:ind w:right="360"/>
    </w:pPr>
    <w:r w:rsidRPr="006702FC">
      <w:rPr>
        <w:rFonts w:ascii="Times New Roman" w:hAnsi="Times New Roman"/>
        <w:sz w:val="16"/>
        <w:szCs w:val="16"/>
      </w:rPr>
      <w:fldChar w:fldCharType="begin"/>
    </w:r>
    <w:r w:rsidRPr="006702FC">
      <w:rPr>
        <w:rFonts w:ascii="Times New Roman" w:hAnsi="Times New Roman"/>
        <w:sz w:val="16"/>
        <w:szCs w:val="16"/>
      </w:rPr>
      <w:instrText xml:space="preserve"> FILENAME \p </w:instrText>
    </w:r>
    <w:r w:rsidRPr="006702FC">
      <w:rPr>
        <w:rFonts w:ascii="Times New Roman" w:hAnsi="Times New Roman"/>
        <w:sz w:val="16"/>
        <w:szCs w:val="16"/>
      </w:rPr>
      <w:fldChar w:fldCharType="separate"/>
    </w:r>
    <w:r w:rsidR="006F615F">
      <w:rPr>
        <w:rFonts w:ascii="Times New Roman" w:hAnsi="Times New Roman"/>
        <w:noProof/>
        <w:sz w:val="16"/>
        <w:szCs w:val="16"/>
      </w:rPr>
      <w:t>S:\Board\Committees\Workforce Systems\WS Minutes\Workforce System Meeting Minutes February 18, 2016approved.docx</w:t>
    </w:r>
    <w:r w:rsidRPr="006702FC">
      <w:rPr>
        <w:rFonts w:ascii="Times New Roman" w:hAnsi="Times New Roman"/>
        <w:sz w:val="16"/>
        <w:szCs w:val="16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6CB" w:rsidRDefault="00F576CB" w:rsidP="00A707E4">
      <w:pPr>
        <w:spacing w:after="0" w:line="240" w:lineRule="auto"/>
      </w:pPr>
      <w:r>
        <w:separator/>
      </w:r>
    </w:p>
  </w:footnote>
  <w:footnote w:type="continuationSeparator" w:id="0">
    <w:p w:rsidR="00F576CB" w:rsidRDefault="00F576CB" w:rsidP="00A70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09E"/>
    <w:multiLevelType w:val="hybridMultilevel"/>
    <w:tmpl w:val="811A4AA2"/>
    <w:lvl w:ilvl="0" w:tplc="04090003">
      <w:start w:val="1"/>
      <w:numFmt w:val="bullet"/>
      <w:lvlText w:val="o"/>
      <w:lvlJc w:val="left"/>
      <w:pPr>
        <w:tabs>
          <w:tab w:val="num" w:pos="504"/>
        </w:tabs>
        <w:ind w:left="144" w:hanging="144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829E3"/>
    <w:multiLevelType w:val="hybridMultilevel"/>
    <w:tmpl w:val="3E46512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301604"/>
    <w:multiLevelType w:val="hybridMultilevel"/>
    <w:tmpl w:val="7F02DA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D5356"/>
    <w:multiLevelType w:val="hybridMultilevel"/>
    <w:tmpl w:val="A5AADC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842381"/>
    <w:multiLevelType w:val="hybridMultilevel"/>
    <w:tmpl w:val="74FE937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601537"/>
    <w:multiLevelType w:val="hybridMultilevel"/>
    <w:tmpl w:val="335C9F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C3F0728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</w:rPr>
    </w:lvl>
    <w:lvl w:ilvl="5" w:tplc="04090009">
      <w:start w:val="1"/>
      <w:numFmt w:val="bullet"/>
      <w:lvlText w:val="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333743"/>
    <w:multiLevelType w:val="hybridMultilevel"/>
    <w:tmpl w:val="A2C00788"/>
    <w:lvl w:ilvl="0" w:tplc="0409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7" w15:restartNumberingAfterBreak="0">
    <w:nsid w:val="10D454AC"/>
    <w:multiLevelType w:val="hybridMultilevel"/>
    <w:tmpl w:val="32B847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DA6267"/>
    <w:multiLevelType w:val="hybridMultilevel"/>
    <w:tmpl w:val="97A05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D7493C"/>
    <w:multiLevelType w:val="hybridMultilevel"/>
    <w:tmpl w:val="9DECE4A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3FC4D6A"/>
    <w:multiLevelType w:val="hybridMultilevel"/>
    <w:tmpl w:val="088C55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7F47A4"/>
    <w:multiLevelType w:val="hybridMultilevel"/>
    <w:tmpl w:val="60365AE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C3F0728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7584301"/>
    <w:multiLevelType w:val="hybridMultilevel"/>
    <w:tmpl w:val="91E2FE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2D3CE1"/>
    <w:multiLevelType w:val="hybridMultilevel"/>
    <w:tmpl w:val="49001B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C3F0728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94D460C"/>
    <w:multiLevelType w:val="hybridMultilevel"/>
    <w:tmpl w:val="8CF04F98"/>
    <w:lvl w:ilvl="0" w:tplc="1CC04330">
      <w:start w:val="1"/>
      <w:numFmt w:val="decimal"/>
      <w:lvlText w:val="%1."/>
      <w:lvlJc w:val="left"/>
      <w:pPr>
        <w:tabs>
          <w:tab w:val="num" w:pos="504"/>
        </w:tabs>
        <w:ind w:left="144" w:hanging="144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5" w15:restartNumberingAfterBreak="0">
    <w:nsid w:val="1D002F3E"/>
    <w:multiLevelType w:val="hybridMultilevel"/>
    <w:tmpl w:val="4998B3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324E17"/>
    <w:multiLevelType w:val="hybridMultilevel"/>
    <w:tmpl w:val="2ADCBE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F97F4D"/>
    <w:multiLevelType w:val="hybridMultilevel"/>
    <w:tmpl w:val="FDAC611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8AA37FB"/>
    <w:multiLevelType w:val="hybridMultilevel"/>
    <w:tmpl w:val="C7D25DCE"/>
    <w:lvl w:ilvl="0" w:tplc="81A2C0EC">
      <w:start w:val="1"/>
      <w:numFmt w:val="bullet"/>
      <w:lvlText w:val="o"/>
      <w:lvlJc w:val="left"/>
      <w:pPr>
        <w:tabs>
          <w:tab w:val="num" w:pos="1224"/>
        </w:tabs>
        <w:ind w:left="1224" w:hanging="504"/>
      </w:pPr>
      <w:rPr>
        <w:rFonts w:ascii="Courier New" w:hAnsi="Courier New" w:hint="default"/>
        <w:color w:val="auto"/>
      </w:rPr>
    </w:lvl>
    <w:lvl w:ilvl="1" w:tplc="73DC2A14">
      <w:start w:val="1"/>
      <w:numFmt w:val="bullet"/>
      <w:lvlText w:val="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color w:val="auto"/>
      </w:rPr>
    </w:lvl>
    <w:lvl w:ilvl="2" w:tplc="9282F660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B43561"/>
    <w:multiLevelType w:val="hybridMultilevel"/>
    <w:tmpl w:val="FE72ECF2"/>
    <w:lvl w:ilvl="0" w:tplc="1CC04330">
      <w:start w:val="1"/>
      <w:numFmt w:val="decimal"/>
      <w:lvlText w:val="%1."/>
      <w:lvlJc w:val="left"/>
      <w:pPr>
        <w:tabs>
          <w:tab w:val="num" w:pos="504"/>
        </w:tabs>
        <w:ind w:left="144" w:hanging="144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0" w15:restartNumberingAfterBreak="0">
    <w:nsid w:val="2D654788"/>
    <w:multiLevelType w:val="hybridMultilevel"/>
    <w:tmpl w:val="E4A670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6C3AE0"/>
    <w:multiLevelType w:val="hybridMultilevel"/>
    <w:tmpl w:val="C39CB95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F076DBE"/>
    <w:multiLevelType w:val="hybridMultilevel"/>
    <w:tmpl w:val="C9B84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B79FB"/>
    <w:multiLevelType w:val="hybridMultilevel"/>
    <w:tmpl w:val="AD7AAB8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961094D"/>
    <w:multiLevelType w:val="hybridMultilevel"/>
    <w:tmpl w:val="FB325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7E305D"/>
    <w:multiLevelType w:val="hybridMultilevel"/>
    <w:tmpl w:val="2A5454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C3F0728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5463F9E"/>
    <w:multiLevelType w:val="hybridMultilevel"/>
    <w:tmpl w:val="A8D22DA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5A47015"/>
    <w:multiLevelType w:val="hybridMultilevel"/>
    <w:tmpl w:val="4E069C4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C702D84"/>
    <w:multiLevelType w:val="hybridMultilevel"/>
    <w:tmpl w:val="973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40E73"/>
    <w:multiLevelType w:val="hybridMultilevel"/>
    <w:tmpl w:val="FBD255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22C0B60"/>
    <w:multiLevelType w:val="hybridMultilevel"/>
    <w:tmpl w:val="23DC027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3DC2A14">
      <w:start w:val="1"/>
      <w:numFmt w:val="bullet"/>
      <w:lvlText w:val="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E7548F"/>
    <w:multiLevelType w:val="hybridMultilevel"/>
    <w:tmpl w:val="8BE4415C"/>
    <w:lvl w:ilvl="0" w:tplc="1CC04330">
      <w:start w:val="1"/>
      <w:numFmt w:val="decimal"/>
      <w:lvlText w:val="%1."/>
      <w:lvlJc w:val="left"/>
      <w:pPr>
        <w:tabs>
          <w:tab w:val="num" w:pos="504"/>
        </w:tabs>
        <w:ind w:left="144" w:hanging="144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2" w15:restartNumberingAfterBreak="0">
    <w:nsid w:val="70B4780B"/>
    <w:multiLevelType w:val="hybridMultilevel"/>
    <w:tmpl w:val="41748130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C3F0728E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 w15:restartNumberingAfterBreak="0">
    <w:nsid w:val="73055C3E"/>
    <w:multiLevelType w:val="hybridMultilevel"/>
    <w:tmpl w:val="FF76E8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1B50A0"/>
    <w:multiLevelType w:val="hybridMultilevel"/>
    <w:tmpl w:val="AA225AF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7"/>
  </w:num>
  <w:num w:numId="4">
    <w:abstractNumId w:val="16"/>
  </w:num>
  <w:num w:numId="5">
    <w:abstractNumId w:val="13"/>
  </w:num>
  <w:num w:numId="6">
    <w:abstractNumId w:val="8"/>
  </w:num>
  <w:num w:numId="7">
    <w:abstractNumId w:val="19"/>
  </w:num>
  <w:num w:numId="8">
    <w:abstractNumId w:val="7"/>
  </w:num>
  <w:num w:numId="9">
    <w:abstractNumId w:val="31"/>
  </w:num>
  <w:num w:numId="10">
    <w:abstractNumId w:val="6"/>
  </w:num>
  <w:num w:numId="11">
    <w:abstractNumId w:val="5"/>
  </w:num>
  <w:num w:numId="12">
    <w:abstractNumId w:val="22"/>
  </w:num>
  <w:num w:numId="13">
    <w:abstractNumId w:val="33"/>
  </w:num>
  <w:num w:numId="14">
    <w:abstractNumId w:val="28"/>
  </w:num>
  <w:num w:numId="15">
    <w:abstractNumId w:val="1"/>
  </w:num>
  <w:num w:numId="16">
    <w:abstractNumId w:val="20"/>
  </w:num>
  <w:num w:numId="17">
    <w:abstractNumId w:val="26"/>
  </w:num>
  <w:num w:numId="18">
    <w:abstractNumId w:val="24"/>
  </w:num>
  <w:num w:numId="19">
    <w:abstractNumId w:val="2"/>
  </w:num>
  <w:num w:numId="20">
    <w:abstractNumId w:val="21"/>
  </w:num>
  <w:num w:numId="21">
    <w:abstractNumId w:val="32"/>
  </w:num>
  <w:num w:numId="22">
    <w:abstractNumId w:val="25"/>
  </w:num>
  <w:num w:numId="23">
    <w:abstractNumId w:val="10"/>
  </w:num>
  <w:num w:numId="24">
    <w:abstractNumId w:val="23"/>
  </w:num>
  <w:num w:numId="25">
    <w:abstractNumId w:val="29"/>
  </w:num>
  <w:num w:numId="26">
    <w:abstractNumId w:val="9"/>
  </w:num>
  <w:num w:numId="27">
    <w:abstractNumId w:val="11"/>
  </w:num>
  <w:num w:numId="28">
    <w:abstractNumId w:val="3"/>
  </w:num>
  <w:num w:numId="29">
    <w:abstractNumId w:val="4"/>
  </w:num>
  <w:num w:numId="30">
    <w:abstractNumId w:val="34"/>
  </w:num>
  <w:num w:numId="31">
    <w:abstractNumId w:val="30"/>
  </w:num>
  <w:num w:numId="32">
    <w:abstractNumId w:val="15"/>
  </w:num>
  <w:num w:numId="33">
    <w:abstractNumId w:val="18"/>
  </w:num>
  <w:num w:numId="34">
    <w:abstractNumId w:val="0"/>
  </w:num>
  <w:num w:numId="3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B0"/>
    <w:rsid w:val="00001C72"/>
    <w:rsid w:val="000035F5"/>
    <w:rsid w:val="0000453E"/>
    <w:rsid w:val="00005F89"/>
    <w:rsid w:val="00006D72"/>
    <w:rsid w:val="000077A3"/>
    <w:rsid w:val="0001147E"/>
    <w:rsid w:val="000126B3"/>
    <w:rsid w:val="000139FD"/>
    <w:rsid w:val="00014DFA"/>
    <w:rsid w:val="00015DAC"/>
    <w:rsid w:val="00016D02"/>
    <w:rsid w:val="00017527"/>
    <w:rsid w:val="00020C4C"/>
    <w:rsid w:val="00021D06"/>
    <w:rsid w:val="00022B80"/>
    <w:rsid w:val="000235A4"/>
    <w:rsid w:val="000244F7"/>
    <w:rsid w:val="00024B1D"/>
    <w:rsid w:val="000254DE"/>
    <w:rsid w:val="00027626"/>
    <w:rsid w:val="000277A5"/>
    <w:rsid w:val="00030C23"/>
    <w:rsid w:val="0003516F"/>
    <w:rsid w:val="0003592C"/>
    <w:rsid w:val="00035AC5"/>
    <w:rsid w:val="00035EED"/>
    <w:rsid w:val="00036301"/>
    <w:rsid w:val="000364E9"/>
    <w:rsid w:val="000371A8"/>
    <w:rsid w:val="00037659"/>
    <w:rsid w:val="000378F3"/>
    <w:rsid w:val="00040465"/>
    <w:rsid w:val="000430E3"/>
    <w:rsid w:val="00045306"/>
    <w:rsid w:val="00047EC4"/>
    <w:rsid w:val="00047FBD"/>
    <w:rsid w:val="000504EC"/>
    <w:rsid w:val="00051B1B"/>
    <w:rsid w:val="00051F25"/>
    <w:rsid w:val="00055021"/>
    <w:rsid w:val="0005768A"/>
    <w:rsid w:val="000616DB"/>
    <w:rsid w:val="0006500F"/>
    <w:rsid w:val="00070828"/>
    <w:rsid w:val="00072F38"/>
    <w:rsid w:val="00073A8F"/>
    <w:rsid w:val="00075E3C"/>
    <w:rsid w:val="00076D17"/>
    <w:rsid w:val="00077D49"/>
    <w:rsid w:val="00081C45"/>
    <w:rsid w:val="00081FD2"/>
    <w:rsid w:val="000822FF"/>
    <w:rsid w:val="000828A3"/>
    <w:rsid w:val="000849D5"/>
    <w:rsid w:val="00090493"/>
    <w:rsid w:val="000904B3"/>
    <w:rsid w:val="00090D5C"/>
    <w:rsid w:val="00091207"/>
    <w:rsid w:val="00091F3F"/>
    <w:rsid w:val="00093321"/>
    <w:rsid w:val="0009673B"/>
    <w:rsid w:val="000A04EE"/>
    <w:rsid w:val="000A3093"/>
    <w:rsid w:val="000A34C7"/>
    <w:rsid w:val="000A4E82"/>
    <w:rsid w:val="000A5D16"/>
    <w:rsid w:val="000B4311"/>
    <w:rsid w:val="000B4FF6"/>
    <w:rsid w:val="000B5A79"/>
    <w:rsid w:val="000B7F6E"/>
    <w:rsid w:val="000C0A44"/>
    <w:rsid w:val="000C0E24"/>
    <w:rsid w:val="000C26E1"/>
    <w:rsid w:val="000C39A4"/>
    <w:rsid w:val="000C4F1B"/>
    <w:rsid w:val="000D0893"/>
    <w:rsid w:val="000D2060"/>
    <w:rsid w:val="000D3593"/>
    <w:rsid w:val="000D4FA7"/>
    <w:rsid w:val="000D66ED"/>
    <w:rsid w:val="000E2F7C"/>
    <w:rsid w:val="000E399A"/>
    <w:rsid w:val="000E504E"/>
    <w:rsid w:val="000E6880"/>
    <w:rsid w:val="000F6668"/>
    <w:rsid w:val="000F66CA"/>
    <w:rsid w:val="000F738B"/>
    <w:rsid w:val="00100D37"/>
    <w:rsid w:val="00101580"/>
    <w:rsid w:val="00102C93"/>
    <w:rsid w:val="00103054"/>
    <w:rsid w:val="001062B8"/>
    <w:rsid w:val="00107281"/>
    <w:rsid w:val="00111D7A"/>
    <w:rsid w:val="0011272D"/>
    <w:rsid w:val="001128EE"/>
    <w:rsid w:val="00112B97"/>
    <w:rsid w:val="00116269"/>
    <w:rsid w:val="00116BDC"/>
    <w:rsid w:val="0012002C"/>
    <w:rsid w:val="001204DD"/>
    <w:rsid w:val="001208BF"/>
    <w:rsid w:val="00120D2C"/>
    <w:rsid w:val="0012206F"/>
    <w:rsid w:val="00124AAE"/>
    <w:rsid w:val="001268DD"/>
    <w:rsid w:val="0012704A"/>
    <w:rsid w:val="0012792E"/>
    <w:rsid w:val="00131B02"/>
    <w:rsid w:val="00131FFF"/>
    <w:rsid w:val="00133320"/>
    <w:rsid w:val="0013415C"/>
    <w:rsid w:val="001370E3"/>
    <w:rsid w:val="00137621"/>
    <w:rsid w:val="00140BA9"/>
    <w:rsid w:val="00141769"/>
    <w:rsid w:val="001445DF"/>
    <w:rsid w:val="00144A04"/>
    <w:rsid w:val="00146F29"/>
    <w:rsid w:val="00151CCF"/>
    <w:rsid w:val="001540FD"/>
    <w:rsid w:val="00155C91"/>
    <w:rsid w:val="0015719C"/>
    <w:rsid w:val="00157445"/>
    <w:rsid w:val="00157A27"/>
    <w:rsid w:val="00161057"/>
    <w:rsid w:val="001614E7"/>
    <w:rsid w:val="001640C2"/>
    <w:rsid w:val="001641F6"/>
    <w:rsid w:val="00164399"/>
    <w:rsid w:val="00165FD7"/>
    <w:rsid w:val="001674CB"/>
    <w:rsid w:val="00170447"/>
    <w:rsid w:val="00171255"/>
    <w:rsid w:val="00171D70"/>
    <w:rsid w:val="001737D1"/>
    <w:rsid w:val="00173834"/>
    <w:rsid w:val="001742F5"/>
    <w:rsid w:val="0017643A"/>
    <w:rsid w:val="001771CB"/>
    <w:rsid w:val="00177C38"/>
    <w:rsid w:val="00180F76"/>
    <w:rsid w:val="00182AC6"/>
    <w:rsid w:val="00182D6A"/>
    <w:rsid w:val="00183B39"/>
    <w:rsid w:val="00183E72"/>
    <w:rsid w:val="00183F4E"/>
    <w:rsid w:val="001852C2"/>
    <w:rsid w:val="00185CF4"/>
    <w:rsid w:val="001863D7"/>
    <w:rsid w:val="001869AB"/>
    <w:rsid w:val="0018743F"/>
    <w:rsid w:val="0019051A"/>
    <w:rsid w:val="00190579"/>
    <w:rsid w:val="0019483C"/>
    <w:rsid w:val="001970C5"/>
    <w:rsid w:val="00197D3C"/>
    <w:rsid w:val="001A0D03"/>
    <w:rsid w:val="001A1C93"/>
    <w:rsid w:val="001A1D7A"/>
    <w:rsid w:val="001A4211"/>
    <w:rsid w:val="001A6494"/>
    <w:rsid w:val="001A68E2"/>
    <w:rsid w:val="001A7E4B"/>
    <w:rsid w:val="001B2BF2"/>
    <w:rsid w:val="001B3A09"/>
    <w:rsid w:val="001B467C"/>
    <w:rsid w:val="001B4F7D"/>
    <w:rsid w:val="001B52C3"/>
    <w:rsid w:val="001C3CE1"/>
    <w:rsid w:val="001C4A66"/>
    <w:rsid w:val="001C52FF"/>
    <w:rsid w:val="001C550A"/>
    <w:rsid w:val="001C5B0A"/>
    <w:rsid w:val="001C5EBA"/>
    <w:rsid w:val="001C7311"/>
    <w:rsid w:val="001C7853"/>
    <w:rsid w:val="001D036E"/>
    <w:rsid w:val="001D0966"/>
    <w:rsid w:val="001D184B"/>
    <w:rsid w:val="001D1B42"/>
    <w:rsid w:val="001D2384"/>
    <w:rsid w:val="001D2DA5"/>
    <w:rsid w:val="001D4336"/>
    <w:rsid w:val="001D4E02"/>
    <w:rsid w:val="001D5B7B"/>
    <w:rsid w:val="001D5D01"/>
    <w:rsid w:val="001E1818"/>
    <w:rsid w:val="001E182D"/>
    <w:rsid w:val="001E186D"/>
    <w:rsid w:val="001E1DD4"/>
    <w:rsid w:val="001E22C3"/>
    <w:rsid w:val="001E41AC"/>
    <w:rsid w:val="001E59C6"/>
    <w:rsid w:val="001E5ED9"/>
    <w:rsid w:val="001E61EA"/>
    <w:rsid w:val="001F1702"/>
    <w:rsid w:val="001F1952"/>
    <w:rsid w:val="001F1A4D"/>
    <w:rsid w:val="001F1A58"/>
    <w:rsid w:val="001F6083"/>
    <w:rsid w:val="001F71A8"/>
    <w:rsid w:val="001F7D45"/>
    <w:rsid w:val="002008C4"/>
    <w:rsid w:val="002008D5"/>
    <w:rsid w:val="00201184"/>
    <w:rsid w:val="002011F9"/>
    <w:rsid w:val="00202DDD"/>
    <w:rsid w:val="00203670"/>
    <w:rsid w:val="00203B88"/>
    <w:rsid w:val="00204615"/>
    <w:rsid w:val="00205A05"/>
    <w:rsid w:val="00206648"/>
    <w:rsid w:val="00206754"/>
    <w:rsid w:val="00207CCC"/>
    <w:rsid w:val="00210D3B"/>
    <w:rsid w:val="00210E3F"/>
    <w:rsid w:val="00211667"/>
    <w:rsid w:val="00213701"/>
    <w:rsid w:val="002145D8"/>
    <w:rsid w:val="002152EB"/>
    <w:rsid w:val="00215B37"/>
    <w:rsid w:val="00216154"/>
    <w:rsid w:val="002165F6"/>
    <w:rsid w:val="002176A4"/>
    <w:rsid w:val="00217B09"/>
    <w:rsid w:val="00217E88"/>
    <w:rsid w:val="002218D6"/>
    <w:rsid w:val="002219CB"/>
    <w:rsid w:val="00222E8B"/>
    <w:rsid w:val="00224710"/>
    <w:rsid w:val="0022527E"/>
    <w:rsid w:val="00225614"/>
    <w:rsid w:val="00225C85"/>
    <w:rsid w:val="0022671F"/>
    <w:rsid w:val="002313CF"/>
    <w:rsid w:val="00231BDF"/>
    <w:rsid w:val="0023299D"/>
    <w:rsid w:val="0023409F"/>
    <w:rsid w:val="0023532D"/>
    <w:rsid w:val="002359AD"/>
    <w:rsid w:val="00236024"/>
    <w:rsid w:val="002377DC"/>
    <w:rsid w:val="00240170"/>
    <w:rsid w:val="00241A05"/>
    <w:rsid w:val="002429D6"/>
    <w:rsid w:val="00242C0D"/>
    <w:rsid w:val="0024320A"/>
    <w:rsid w:val="002441FD"/>
    <w:rsid w:val="002445F4"/>
    <w:rsid w:val="00244F41"/>
    <w:rsid w:val="00245320"/>
    <w:rsid w:val="002468A1"/>
    <w:rsid w:val="002500F4"/>
    <w:rsid w:val="002501C3"/>
    <w:rsid w:val="0025413A"/>
    <w:rsid w:val="002543C5"/>
    <w:rsid w:val="00254713"/>
    <w:rsid w:val="00260103"/>
    <w:rsid w:val="00261759"/>
    <w:rsid w:val="002626E6"/>
    <w:rsid w:val="002633CE"/>
    <w:rsid w:val="00263424"/>
    <w:rsid w:val="00266DF5"/>
    <w:rsid w:val="002703C4"/>
    <w:rsid w:val="002705CD"/>
    <w:rsid w:val="00270999"/>
    <w:rsid w:val="0027123C"/>
    <w:rsid w:val="00273163"/>
    <w:rsid w:val="002731B8"/>
    <w:rsid w:val="002738A1"/>
    <w:rsid w:val="00273D2D"/>
    <w:rsid w:val="00276A36"/>
    <w:rsid w:val="0027726B"/>
    <w:rsid w:val="00280EE1"/>
    <w:rsid w:val="0028435A"/>
    <w:rsid w:val="00284515"/>
    <w:rsid w:val="002862FD"/>
    <w:rsid w:val="0029007A"/>
    <w:rsid w:val="00290750"/>
    <w:rsid w:val="002907FA"/>
    <w:rsid w:val="00291521"/>
    <w:rsid w:val="00292B21"/>
    <w:rsid w:val="00294009"/>
    <w:rsid w:val="0029708D"/>
    <w:rsid w:val="00297288"/>
    <w:rsid w:val="002A1205"/>
    <w:rsid w:val="002A14EB"/>
    <w:rsid w:val="002A217A"/>
    <w:rsid w:val="002A23D4"/>
    <w:rsid w:val="002A3173"/>
    <w:rsid w:val="002A3FF5"/>
    <w:rsid w:val="002A59A4"/>
    <w:rsid w:val="002A5A0C"/>
    <w:rsid w:val="002A757E"/>
    <w:rsid w:val="002B0918"/>
    <w:rsid w:val="002B0922"/>
    <w:rsid w:val="002B12EE"/>
    <w:rsid w:val="002B24A9"/>
    <w:rsid w:val="002B2930"/>
    <w:rsid w:val="002B5FD4"/>
    <w:rsid w:val="002C16ED"/>
    <w:rsid w:val="002C294F"/>
    <w:rsid w:val="002C3562"/>
    <w:rsid w:val="002C5841"/>
    <w:rsid w:val="002C596D"/>
    <w:rsid w:val="002C6881"/>
    <w:rsid w:val="002C6ABB"/>
    <w:rsid w:val="002C7EE8"/>
    <w:rsid w:val="002D0486"/>
    <w:rsid w:val="002D2D08"/>
    <w:rsid w:val="002D3172"/>
    <w:rsid w:val="002D3ADF"/>
    <w:rsid w:val="002D5158"/>
    <w:rsid w:val="002D625E"/>
    <w:rsid w:val="002D6E31"/>
    <w:rsid w:val="002D7057"/>
    <w:rsid w:val="002D7494"/>
    <w:rsid w:val="002E071A"/>
    <w:rsid w:val="002E0823"/>
    <w:rsid w:val="002E1202"/>
    <w:rsid w:val="002E1C21"/>
    <w:rsid w:val="002E2CAD"/>
    <w:rsid w:val="002E4A57"/>
    <w:rsid w:val="002E51A8"/>
    <w:rsid w:val="002E53BD"/>
    <w:rsid w:val="002E7D83"/>
    <w:rsid w:val="002F032D"/>
    <w:rsid w:val="002F0434"/>
    <w:rsid w:val="002F3118"/>
    <w:rsid w:val="002F3E39"/>
    <w:rsid w:val="002F43B5"/>
    <w:rsid w:val="002F6060"/>
    <w:rsid w:val="002F65C4"/>
    <w:rsid w:val="002F696C"/>
    <w:rsid w:val="002F7F3F"/>
    <w:rsid w:val="003031CA"/>
    <w:rsid w:val="00304AF7"/>
    <w:rsid w:val="00305A54"/>
    <w:rsid w:val="00305C3C"/>
    <w:rsid w:val="0030690F"/>
    <w:rsid w:val="003121EF"/>
    <w:rsid w:val="00315ABB"/>
    <w:rsid w:val="00315B51"/>
    <w:rsid w:val="00317426"/>
    <w:rsid w:val="0031785A"/>
    <w:rsid w:val="00317BFD"/>
    <w:rsid w:val="003204F8"/>
    <w:rsid w:val="003209B6"/>
    <w:rsid w:val="00321123"/>
    <w:rsid w:val="00321AAF"/>
    <w:rsid w:val="00321EC5"/>
    <w:rsid w:val="00323AF8"/>
    <w:rsid w:val="003241D8"/>
    <w:rsid w:val="0032425E"/>
    <w:rsid w:val="00324E23"/>
    <w:rsid w:val="00325696"/>
    <w:rsid w:val="00326543"/>
    <w:rsid w:val="003277C0"/>
    <w:rsid w:val="00327C85"/>
    <w:rsid w:val="00330174"/>
    <w:rsid w:val="003309AC"/>
    <w:rsid w:val="003323B0"/>
    <w:rsid w:val="0033245C"/>
    <w:rsid w:val="00332AF3"/>
    <w:rsid w:val="00332D15"/>
    <w:rsid w:val="0033520E"/>
    <w:rsid w:val="003405B9"/>
    <w:rsid w:val="0034079A"/>
    <w:rsid w:val="00341D2D"/>
    <w:rsid w:val="00341D37"/>
    <w:rsid w:val="00341E98"/>
    <w:rsid w:val="003426FF"/>
    <w:rsid w:val="00342E19"/>
    <w:rsid w:val="00344EFD"/>
    <w:rsid w:val="00345B20"/>
    <w:rsid w:val="003465EF"/>
    <w:rsid w:val="0035100B"/>
    <w:rsid w:val="00351B75"/>
    <w:rsid w:val="00351C21"/>
    <w:rsid w:val="003522F9"/>
    <w:rsid w:val="00352C87"/>
    <w:rsid w:val="00353F1C"/>
    <w:rsid w:val="00356309"/>
    <w:rsid w:val="003619C4"/>
    <w:rsid w:val="003621CC"/>
    <w:rsid w:val="003643B4"/>
    <w:rsid w:val="00365D5A"/>
    <w:rsid w:val="003660A2"/>
    <w:rsid w:val="0036742A"/>
    <w:rsid w:val="00367B72"/>
    <w:rsid w:val="00370EBE"/>
    <w:rsid w:val="003727A4"/>
    <w:rsid w:val="0037295F"/>
    <w:rsid w:val="00372EDC"/>
    <w:rsid w:val="00373BAF"/>
    <w:rsid w:val="00374674"/>
    <w:rsid w:val="003755AB"/>
    <w:rsid w:val="003768DA"/>
    <w:rsid w:val="0038019E"/>
    <w:rsid w:val="00380E51"/>
    <w:rsid w:val="00380F6C"/>
    <w:rsid w:val="00383983"/>
    <w:rsid w:val="00384246"/>
    <w:rsid w:val="003851CA"/>
    <w:rsid w:val="00385A6F"/>
    <w:rsid w:val="00385A78"/>
    <w:rsid w:val="00386526"/>
    <w:rsid w:val="0038769A"/>
    <w:rsid w:val="003944C2"/>
    <w:rsid w:val="003A0A8A"/>
    <w:rsid w:val="003A0D44"/>
    <w:rsid w:val="003A0FBF"/>
    <w:rsid w:val="003A3F15"/>
    <w:rsid w:val="003A426B"/>
    <w:rsid w:val="003A4397"/>
    <w:rsid w:val="003A7E15"/>
    <w:rsid w:val="003B0508"/>
    <w:rsid w:val="003B0672"/>
    <w:rsid w:val="003B15AF"/>
    <w:rsid w:val="003B177C"/>
    <w:rsid w:val="003B3E0F"/>
    <w:rsid w:val="003B48C1"/>
    <w:rsid w:val="003B4E98"/>
    <w:rsid w:val="003B5391"/>
    <w:rsid w:val="003B6778"/>
    <w:rsid w:val="003C0744"/>
    <w:rsid w:val="003C1ECA"/>
    <w:rsid w:val="003C2EB5"/>
    <w:rsid w:val="003C6229"/>
    <w:rsid w:val="003C754F"/>
    <w:rsid w:val="003D0409"/>
    <w:rsid w:val="003D0D4B"/>
    <w:rsid w:val="003D110E"/>
    <w:rsid w:val="003D148C"/>
    <w:rsid w:val="003D2B1A"/>
    <w:rsid w:val="003D4471"/>
    <w:rsid w:val="003D482D"/>
    <w:rsid w:val="003D57B0"/>
    <w:rsid w:val="003D6C94"/>
    <w:rsid w:val="003D764D"/>
    <w:rsid w:val="003E0332"/>
    <w:rsid w:val="003E0828"/>
    <w:rsid w:val="003E1688"/>
    <w:rsid w:val="003E2AA2"/>
    <w:rsid w:val="003E2DDC"/>
    <w:rsid w:val="003E3417"/>
    <w:rsid w:val="003E4258"/>
    <w:rsid w:val="003E5306"/>
    <w:rsid w:val="003E6EF0"/>
    <w:rsid w:val="003E755B"/>
    <w:rsid w:val="003F0256"/>
    <w:rsid w:val="003F1029"/>
    <w:rsid w:val="003F2BE1"/>
    <w:rsid w:val="003F2FF6"/>
    <w:rsid w:val="003F35C0"/>
    <w:rsid w:val="003F4E09"/>
    <w:rsid w:val="003F5538"/>
    <w:rsid w:val="003F5B9C"/>
    <w:rsid w:val="003F6A8E"/>
    <w:rsid w:val="003F7CC8"/>
    <w:rsid w:val="00400FA1"/>
    <w:rsid w:val="004020AA"/>
    <w:rsid w:val="004027CC"/>
    <w:rsid w:val="00402A59"/>
    <w:rsid w:val="00403740"/>
    <w:rsid w:val="004038C9"/>
    <w:rsid w:val="00403C37"/>
    <w:rsid w:val="00405AD6"/>
    <w:rsid w:val="00405D6D"/>
    <w:rsid w:val="00406372"/>
    <w:rsid w:val="00406960"/>
    <w:rsid w:val="00411258"/>
    <w:rsid w:val="00412A9E"/>
    <w:rsid w:val="004130E4"/>
    <w:rsid w:val="004134B8"/>
    <w:rsid w:val="00414C60"/>
    <w:rsid w:val="00415B5F"/>
    <w:rsid w:val="00416C1A"/>
    <w:rsid w:val="00417952"/>
    <w:rsid w:val="004203F2"/>
    <w:rsid w:val="00421642"/>
    <w:rsid w:val="0042201E"/>
    <w:rsid w:val="004230CE"/>
    <w:rsid w:val="004232AD"/>
    <w:rsid w:val="004242D4"/>
    <w:rsid w:val="00424303"/>
    <w:rsid w:val="004245AD"/>
    <w:rsid w:val="00425148"/>
    <w:rsid w:val="004254F4"/>
    <w:rsid w:val="004259A1"/>
    <w:rsid w:val="0042601D"/>
    <w:rsid w:val="0042613C"/>
    <w:rsid w:val="0042672D"/>
    <w:rsid w:val="00430116"/>
    <w:rsid w:val="00431C1E"/>
    <w:rsid w:val="00432968"/>
    <w:rsid w:val="00433245"/>
    <w:rsid w:val="004342EB"/>
    <w:rsid w:val="004349FC"/>
    <w:rsid w:val="00435231"/>
    <w:rsid w:val="004358FC"/>
    <w:rsid w:val="00436652"/>
    <w:rsid w:val="00436D82"/>
    <w:rsid w:val="0044293B"/>
    <w:rsid w:val="0044322D"/>
    <w:rsid w:val="00443298"/>
    <w:rsid w:val="004449FC"/>
    <w:rsid w:val="00446DEF"/>
    <w:rsid w:val="004477B4"/>
    <w:rsid w:val="004508B5"/>
    <w:rsid w:val="004509FA"/>
    <w:rsid w:val="00453001"/>
    <w:rsid w:val="00454218"/>
    <w:rsid w:val="00456529"/>
    <w:rsid w:val="0045676C"/>
    <w:rsid w:val="004603B1"/>
    <w:rsid w:val="004604FC"/>
    <w:rsid w:val="00462F9D"/>
    <w:rsid w:val="004653F5"/>
    <w:rsid w:val="00465B57"/>
    <w:rsid w:val="004660B6"/>
    <w:rsid w:val="004666EF"/>
    <w:rsid w:val="0047040E"/>
    <w:rsid w:val="0047291D"/>
    <w:rsid w:val="00473D6B"/>
    <w:rsid w:val="00473E4C"/>
    <w:rsid w:val="00473F9D"/>
    <w:rsid w:val="00474B4E"/>
    <w:rsid w:val="004761C7"/>
    <w:rsid w:val="00476CDE"/>
    <w:rsid w:val="004771DF"/>
    <w:rsid w:val="00477805"/>
    <w:rsid w:val="004778D1"/>
    <w:rsid w:val="004805A3"/>
    <w:rsid w:val="0048281B"/>
    <w:rsid w:val="004835EE"/>
    <w:rsid w:val="00484DB5"/>
    <w:rsid w:val="00495768"/>
    <w:rsid w:val="00495AB4"/>
    <w:rsid w:val="00495F04"/>
    <w:rsid w:val="004A03F1"/>
    <w:rsid w:val="004A08C9"/>
    <w:rsid w:val="004A157D"/>
    <w:rsid w:val="004A344C"/>
    <w:rsid w:val="004A4F52"/>
    <w:rsid w:val="004A5162"/>
    <w:rsid w:val="004A6596"/>
    <w:rsid w:val="004A69F4"/>
    <w:rsid w:val="004B0074"/>
    <w:rsid w:val="004B1E7F"/>
    <w:rsid w:val="004B41B4"/>
    <w:rsid w:val="004B588C"/>
    <w:rsid w:val="004B6E11"/>
    <w:rsid w:val="004B7787"/>
    <w:rsid w:val="004C0CEC"/>
    <w:rsid w:val="004C20E0"/>
    <w:rsid w:val="004C3E88"/>
    <w:rsid w:val="004C4A1E"/>
    <w:rsid w:val="004C50A9"/>
    <w:rsid w:val="004C745D"/>
    <w:rsid w:val="004C74B2"/>
    <w:rsid w:val="004C7B10"/>
    <w:rsid w:val="004C7C1E"/>
    <w:rsid w:val="004D0192"/>
    <w:rsid w:val="004D37E1"/>
    <w:rsid w:val="004D7386"/>
    <w:rsid w:val="004E0CC3"/>
    <w:rsid w:val="004E1123"/>
    <w:rsid w:val="004E33C7"/>
    <w:rsid w:val="004E365E"/>
    <w:rsid w:val="004E4252"/>
    <w:rsid w:val="004E4698"/>
    <w:rsid w:val="004E4B8B"/>
    <w:rsid w:val="004E57AC"/>
    <w:rsid w:val="004E614A"/>
    <w:rsid w:val="004E650D"/>
    <w:rsid w:val="004E7FAF"/>
    <w:rsid w:val="004F193D"/>
    <w:rsid w:val="004F1ED4"/>
    <w:rsid w:val="004F3395"/>
    <w:rsid w:val="004F4EBC"/>
    <w:rsid w:val="004F592D"/>
    <w:rsid w:val="004F7B9F"/>
    <w:rsid w:val="00501B6C"/>
    <w:rsid w:val="00501DA9"/>
    <w:rsid w:val="00502734"/>
    <w:rsid w:val="00502BF8"/>
    <w:rsid w:val="00504A13"/>
    <w:rsid w:val="00506E56"/>
    <w:rsid w:val="00507868"/>
    <w:rsid w:val="00507BD5"/>
    <w:rsid w:val="00510665"/>
    <w:rsid w:val="005106FA"/>
    <w:rsid w:val="005128A8"/>
    <w:rsid w:val="005129BF"/>
    <w:rsid w:val="00512DCB"/>
    <w:rsid w:val="00514759"/>
    <w:rsid w:val="005201DC"/>
    <w:rsid w:val="00521311"/>
    <w:rsid w:val="0052243D"/>
    <w:rsid w:val="00522BFD"/>
    <w:rsid w:val="00523586"/>
    <w:rsid w:val="005242AE"/>
    <w:rsid w:val="0052588C"/>
    <w:rsid w:val="00525EBF"/>
    <w:rsid w:val="005326A8"/>
    <w:rsid w:val="00533FB7"/>
    <w:rsid w:val="005342B9"/>
    <w:rsid w:val="0053472D"/>
    <w:rsid w:val="00535214"/>
    <w:rsid w:val="00536022"/>
    <w:rsid w:val="005361B5"/>
    <w:rsid w:val="0053717B"/>
    <w:rsid w:val="0053782E"/>
    <w:rsid w:val="0054236C"/>
    <w:rsid w:val="00542DCD"/>
    <w:rsid w:val="0054318A"/>
    <w:rsid w:val="00543BF0"/>
    <w:rsid w:val="00543CC0"/>
    <w:rsid w:val="00550550"/>
    <w:rsid w:val="00550643"/>
    <w:rsid w:val="00551343"/>
    <w:rsid w:val="005522B5"/>
    <w:rsid w:val="00554180"/>
    <w:rsid w:val="005545E8"/>
    <w:rsid w:val="005558A5"/>
    <w:rsid w:val="005561DF"/>
    <w:rsid w:val="005578B0"/>
    <w:rsid w:val="00561579"/>
    <w:rsid w:val="00563D3B"/>
    <w:rsid w:val="00563FAB"/>
    <w:rsid w:val="00565A4B"/>
    <w:rsid w:val="00566714"/>
    <w:rsid w:val="00571941"/>
    <w:rsid w:val="005724E2"/>
    <w:rsid w:val="00572E9F"/>
    <w:rsid w:val="00572EA0"/>
    <w:rsid w:val="0057490F"/>
    <w:rsid w:val="00574D7F"/>
    <w:rsid w:val="00575AD3"/>
    <w:rsid w:val="0057756A"/>
    <w:rsid w:val="00577BC0"/>
    <w:rsid w:val="005809B7"/>
    <w:rsid w:val="00580DB7"/>
    <w:rsid w:val="005812C4"/>
    <w:rsid w:val="0058188F"/>
    <w:rsid w:val="00581F46"/>
    <w:rsid w:val="00583929"/>
    <w:rsid w:val="00584297"/>
    <w:rsid w:val="005842C1"/>
    <w:rsid w:val="00587D15"/>
    <w:rsid w:val="0059058E"/>
    <w:rsid w:val="00591946"/>
    <w:rsid w:val="005923BC"/>
    <w:rsid w:val="005924A6"/>
    <w:rsid w:val="005938A3"/>
    <w:rsid w:val="00593E89"/>
    <w:rsid w:val="00595CC5"/>
    <w:rsid w:val="005A34EC"/>
    <w:rsid w:val="005A354E"/>
    <w:rsid w:val="005A4A28"/>
    <w:rsid w:val="005A7A2B"/>
    <w:rsid w:val="005A7EAF"/>
    <w:rsid w:val="005B2026"/>
    <w:rsid w:val="005B31A3"/>
    <w:rsid w:val="005C0E6D"/>
    <w:rsid w:val="005C4048"/>
    <w:rsid w:val="005C5D36"/>
    <w:rsid w:val="005C603C"/>
    <w:rsid w:val="005C6058"/>
    <w:rsid w:val="005C6099"/>
    <w:rsid w:val="005C62F6"/>
    <w:rsid w:val="005C7390"/>
    <w:rsid w:val="005D454E"/>
    <w:rsid w:val="005D5E79"/>
    <w:rsid w:val="005D61E7"/>
    <w:rsid w:val="005D69F1"/>
    <w:rsid w:val="005D74D0"/>
    <w:rsid w:val="005E03E6"/>
    <w:rsid w:val="005E0467"/>
    <w:rsid w:val="005E0D8E"/>
    <w:rsid w:val="005E1113"/>
    <w:rsid w:val="005E1CA1"/>
    <w:rsid w:val="005E23BA"/>
    <w:rsid w:val="005E3B8D"/>
    <w:rsid w:val="005E68F9"/>
    <w:rsid w:val="005F0EBA"/>
    <w:rsid w:val="005F10A9"/>
    <w:rsid w:val="005F1CBF"/>
    <w:rsid w:val="005F4D74"/>
    <w:rsid w:val="005F53F4"/>
    <w:rsid w:val="005F5B78"/>
    <w:rsid w:val="005F7720"/>
    <w:rsid w:val="00600EFF"/>
    <w:rsid w:val="00603B8E"/>
    <w:rsid w:val="00604C93"/>
    <w:rsid w:val="0060550E"/>
    <w:rsid w:val="0061000B"/>
    <w:rsid w:val="00611B5F"/>
    <w:rsid w:val="00612BC3"/>
    <w:rsid w:val="00613170"/>
    <w:rsid w:val="00614050"/>
    <w:rsid w:val="00622573"/>
    <w:rsid w:val="0062323F"/>
    <w:rsid w:val="00623544"/>
    <w:rsid w:val="00624AEB"/>
    <w:rsid w:val="00624C41"/>
    <w:rsid w:val="00624DEE"/>
    <w:rsid w:val="0062666A"/>
    <w:rsid w:val="00626ED0"/>
    <w:rsid w:val="00627BD5"/>
    <w:rsid w:val="0063017E"/>
    <w:rsid w:val="00630C22"/>
    <w:rsid w:val="00631A2D"/>
    <w:rsid w:val="00632A10"/>
    <w:rsid w:val="00633FD3"/>
    <w:rsid w:val="00634D42"/>
    <w:rsid w:val="00635C00"/>
    <w:rsid w:val="006363FE"/>
    <w:rsid w:val="00636747"/>
    <w:rsid w:val="006367BB"/>
    <w:rsid w:val="006376F7"/>
    <w:rsid w:val="006428D0"/>
    <w:rsid w:val="00643A1E"/>
    <w:rsid w:val="00644253"/>
    <w:rsid w:val="00650941"/>
    <w:rsid w:val="00651A7B"/>
    <w:rsid w:val="0065784C"/>
    <w:rsid w:val="00657E5E"/>
    <w:rsid w:val="00661E29"/>
    <w:rsid w:val="00661EE3"/>
    <w:rsid w:val="006630E8"/>
    <w:rsid w:val="00664C87"/>
    <w:rsid w:val="00665AC0"/>
    <w:rsid w:val="006702FC"/>
    <w:rsid w:val="00670414"/>
    <w:rsid w:val="0067109A"/>
    <w:rsid w:val="00672360"/>
    <w:rsid w:val="006739C3"/>
    <w:rsid w:val="00674026"/>
    <w:rsid w:val="00674E39"/>
    <w:rsid w:val="00676FDF"/>
    <w:rsid w:val="006772CD"/>
    <w:rsid w:val="00677907"/>
    <w:rsid w:val="00680FAE"/>
    <w:rsid w:val="00681AFF"/>
    <w:rsid w:val="00681C0C"/>
    <w:rsid w:val="00681F22"/>
    <w:rsid w:val="006832F0"/>
    <w:rsid w:val="00686411"/>
    <w:rsid w:val="00686B14"/>
    <w:rsid w:val="00686BF4"/>
    <w:rsid w:val="006874ED"/>
    <w:rsid w:val="006875B6"/>
    <w:rsid w:val="00687D79"/>
    <w:rsid w:val="0069031E"/>
    <w:rsid w:val="0069038F"/>
    <w:rsid w:val="006908E7"/>
    <w:rsid w:val="00690BE4"/>
    <w:rsid w:val="006924A8"/>
    <w:rsid w:val="006924C1"/>
    <w:rsid w:val="0069316F"/>
    <w:rsid w:val="0069338D"/>
    <w:rsid w:val="00693AE5"/>
    <w:rsid w:val="00693FD2"/>
    <w:rsid w:val="00694FDE"/>
    <w:rsid w:val="00695084"/>
    <w:rsid w:val="00695144"/>
    <w:rsid w:val="006963AC"/>
    <w:rsid w:val="006A05D1"/>
    <w:rsid w:val="006A060F"/>
    <w:rsid w:val="006A15BD"/>
    <w:rsid w:val="006A2B57"/>
    <w:rsid w:val="006A45AF"/>
    <w:rsid w:val="006A6D37"/>
    <w:rsid w:val="006A6EDA"/>
    <w:rsid w:val="006A6F07"/>
    <w:rsid w:val="006A7AD5"/>
    <w:rsid w:val="006B0AB3"/>
    <w:rsid w:val="006B1A1C"/>
    <w:rsid w:val="006B2F0C"/>
    <w:rsid w:val="006B384D"/>
    <w:rsid w:val="006B3AA3"/>
    <w:rsid w:val="006B4C74"/>
    <w:rsid w:val="006B5B39"/>
    <w:rsid w:val="006B6406"/>
    <w:rsid w:val="006C6CC4"/>
    <w:rsid w:val="006C6DA2"/>
    <w:rsid w:val="006C7A7A"/>
    <w:rsid w:val="006D06D9"/>
    <w:rsid w:val="006D0FB1"/>
    <w:rsid w:val="006D124B"/>
    <w:rsid w:val="006D159C"/>
    <w:rsid w:val="006D2187"/>
    <w:rsid w:val="006D2D75"/>
    <w:rsid w:val="006D2F15"/>
    <w:rsid w:val="006D4006"/>
    <w:rsid w:val="006D5128"/>
    <w:rsid w:val="006D543C"/>
    <w:rsid w:val="006D7F8D"/>
    <w:rsid w:val="006E0801"/>
    <w:rsid w:val="006E22AB"/>
    <w:rsid w:val="006E3E33"/>
    <w:rsid w:val="006E6669"/>
    <w:rsid w:val="006E7831"/>
    <w:rsid w:val="006F0320"/>
    <w:rsid w:val="006F03E3"/>
    <w:rsid w:val="006F0ED0"/>
    <w:rsid w:val="006F1D6A"/>
    <w:rsid w:val="006F2221"/>
    <w:rsid w:val="006F30AC"/>
    <w:rsid w:val="006F325C"/>
    <w:rsid w:val="006F4BA9"/>
    <w:rsid w:val="006F4F0F"/>
    <w:rsid w:val="006F5BE2"/>
    <w:rsid w:val="006F615F"/>
    <w:rsid w:val="006F6A4B"/>
    <w:rsid w:val="006F7D20"/>
    <w:rsid w:val="00700D85"/>
    <w:rsid w:val="0070175C"/>
    <w:rsid w:val="0070260C"/>
    <w:rsid w:val="007060A8"/>
    <w:rsid w:val="0070644B"/>
    <w:rsid w:val="007065DE"/>
    <w:rsid w:val="00710D99"/>
    <w:rsid w:val="007136AA"/>
    <w:rsid w:val="00715FA9"/>
    <w:rsid w:val="00717045"/>
    <w:rsid w:val="00720FA8"/>
    <w:rsid w:val="00722007"/>
    <w:rsid w:val="0072427A"/>
    <w:rsid w:val="007267A1"/>
    <w:rsid w:val="00727226"/>
    <w:rsid w:val="00730A7B"/>
    <w:rsid w:val="007317FE"/>
    <w:rsid w:val="00731861"/>
    <w:rsid w:val="00731BD4"/>
    <w:rsid w:val="00731E8A"/>
    <w:rsid w:val="007321F9"/>
    <w:rsid w:val="00732559"/>
    <w:rsid w:val="00734459"/>
    <w:rsid w:val="0073595C"/>
    <w:rsid w:val="00736F4C"/>
    <w:rsid w:val="007374F9"/>
    <w:rsid w:val="007417C7"/>
    <w:rsid w:val="00743F07"/>
    <w:rsid w:val="00746ABF"/>
    <w:rsid w:val="0075384E"/>
    <w:rsid w:val="007543D3"/>
    <w:rsid w:val="00754BFF"/>
    <w:rsid w:val="0075507B"/>
    <w:rsid w:val="007667F2"/>
    <w:rsid w:val="00766FF1"/>
    <w:rsid w:val="0077047F"/>
    <w:rsid w:val="00770492"/>
    <w:rsid w:val="007733AC"/>
    <w:rsid w:val="00773B9B"/>
    <w:rsid w:val="007742F5"/>
    <w:rsid w:val="007754E6"/>
    <w:rsid w:val="0077596D"/>
    <w:rsid w:val="0077655D"/>
    <w:rsid w:val="00776743"/>
    <w:rsid w:val="00777BF3"/>
    <w:rsid w:val="00780889"/>
    <w:rsid w:val="00782A10"/>
    <w:rsid w:val="00782AC2"/>
    <w:rsid w:val="00782C26"/>
    <w:rsid w:val="007831D0"/>
    <w:rsid w:val="00784A7C"/>
    <w:rsid w:val="007852FC"/>
    <w:rsid w:val="00785B0B"/>
    <w:rsid w:val="007862E9"/>
    <w:rsid w:val="00786FC8"/>
    <w:rsid w:val="0078785F"/>
    <w:rsid w:val="00790870"/>
    <w:rsid w:val="00790F7F"/>
    <w:rsid w:val="007956C2"/>
    <w:rsid w:val="00795C3A"/>
    <w:rsid w:val="007969F4"/>
    <w:rsid w:val="00796E46"/>
    <w:rsid w:val="007A0585"/>
    <w:rsid w:val="007A7491"/>
    <w:rsid w:val="007A7EA1"/>
    <w:rsid w:val="007B04D9"/>
    <w:rsid w:val="007B059A"/>
    <w:rsid w:val="007B118D"/>
    <w:rsid w:val="007B1CDD"/>
    <w:rsid w:val="007B35D1"/>
    <w:rsid w:val="007B49C7"/>
    <w:rsid w:val="007B5DB0"/>
    <w:rsid w:val="007B70E4"/>
    <w:rsid w:val="007B7200"/>
    <w:rsid w:val="007C00D8"/>
    <w:rsid w:val="007C3509"/>
    <w:rsid w:val="007C3E18"/>
    <w:rsid w:val="007C4A54"/>
    <w:rsid w:val="007C4D64"/>
    <w:rsid w:val="007C5C74"/>
    <w:rsid w:val="007C6C60"/>
    <w:rsid w:val="007C7E1E"/>
    <w:rsid w:val="007D0B5E"/>
    <w:rsid w:val="007D1ED0"/>
    <w:rsid w:val="007D2652"/>
    <w:rsid w:val="007D4CA1"/>
    <w:rsid w:val="007D4F1F"/>
    <w:rsid w:val="007E3183"/>
    <w:rsid w:val="007E500D"/>
    <w:rsid w:val="007E5726"/>
    <w:rsid w:val="007E5C20"/>
    <w:rsid w:val="007E68C2"/>
    <w:rsid w:val="007E715A"/>
    <w:rsid w:val="007E7385"/>
    <w:rsid w:val="007F0B08"/>
    <w:rsid w:val="007F2547"/>
    <w:rsid w:val="007F2C36"/>
    <w:rsid w:val="007F35DD"/>
    <w:rsid w:val="007F6F7A"/>
    <w:rsid w:val="007F7F6B"/>
    <w:rsid w:val="00800B80"/>
    <w:rsid w:val="00801AEF"/>
    <w:rsid w:val="0080322B"/>
    <w:rsid w:val="00805519"/>
    <w:rsid w:val="00805F81"/>
    <w:rsid w:val="00806461"/>
    <w:rsid w:val="00806464"/>
    <w:rsid w:val="00811449"/>
    <w:rsid w:val="00813022"/>
    <w:rsid w:val="008139DE"/>
    <w:rsid w:val="00814866"/>
    <w:rsid w:val="008150D4"/>
    <w:rsid w:val="008157A4"/>
    <w:rsid w:val="00816299"/>
    <w:rsid w:val="00817916"/>
    <w:rsid w:val="00820469"/>
    <w:rsid w:val="00820F2C"/>
    <w:rsid w:val="008217E3"/>
    <w:rsid w:val="00821A17"/>
    <w:rsid w:val="0082264D"/>
    <w:rsid w:val="008235BD"/>
    <w:rsid w:val="00823ECD"/>
    <w:rsid w:val="00824A3C"/>
    <w:rsid w:val="00833E3B"/>
    <w:rsid w:val="00835EE6"/>
    <w:rsid w:val="00835F96"/>
    <w:rsid w:val="00837C4D"/>
    <w:rsid w:val="00842476"/>
    <w:rsid w:val="00842746"/>
    <w:rsid w:val="008452DF"/>
    <w:rsid w:val="00846FE8"/>
    <w:rsid w:val="008518A7"/>
    <w:rsid w:val="00852DBF"/>
    <w:rsid w:val="00854A64"/>
    <w:rsid w:val="00854CAA"/>
    <w:rsid w:val="00854D5F"/>
    <w:rsid w:val="00855BFE"/>
    <w:rsid w:val="008560F0"/>
    <w:rsid w:val="00856187"/>
    <w:rsid w:val="00860862"/>
    <w:rsid w:val="0086119E"/>
    <w:rsid w:val="00864207"/>
    <w:rsid w:val="008647C3"/>
    <w:rsid w:val="00864CA8"/>
    <w:rsid w:val="00864D2F"/>
    <w:rsid w:val="008652B3"/>
    <w:rsid w:val="008655D4"/>
    <w:rsid w:val="008669BD"/>
    <w:rsid w:val="00866D9E"/>
    <w:rsid w:val="00867F10"/>
    <w:rsid w:val="00870209"/>
    <w:rsid w:val="00870269"/>
    <w:rsid w:val="008712AF"/>
    <w:rsid w:val="00872A8C"/>
    <w:rsid w:val="00872C52"/>
    <w:rsid w:val="00873287"/>
    <w:rsid w:val="008732E3"/>
    <w:rsid w:val="008738BF"/>
    <w:rsid w:val="00875A49"/>
    <w:rsid w:val="00881D7F"/>
    <w:rsid w:val="00882237"/>
    <w:rsid w:val="0088297F"/>
    <w:rsid w:val="00882D81"/>
    <w:rsid w:val="008835DB"/>
    <w:rsid w:val="00884579"/>
    <w:rsid w:val="0088679D"/>
    <w:rsid w:val="008875A1"/>
    <w:rsid w:val="00887CD2"/>
    <w:rsid w:val="00887FD8"/>
    <w:rsid w:val="0089008C"/>
    <w:rsid w:val="0089018A"/>
    <w:rsid w:val="008908BD"/>
    <w:rsid w:val="00892A0A"/>
    <w:rsid w:val="0089690B"/>
    <w:rsid w:val="00896A86"/>
    <w:rsid w:val="00896D7E"/>
    <w:rsid w:val="00897246"/>
    <w:rsid w:val="008A1F08"/>
    <w:rsid w:val="008A30D1"/>
    <w:rsid w:val="008A3A8E"/>
    <w:rsid w:val="008A40E6"/>
    <w:rsid w:val="008A7487"/>
    <w:rsid w:val="008A7834"/>
    <w:rsid w:val="008B1EA9"/>
    <w:rsid w:val="008B3CF0"/>
    <w:rsid w:val="008B4879"/>
    <w:rsid w:val="008B7D6C"/>
    <w:rsid w:val="008C077B"/>
    <w:rsid w:val="008C0B05"/>
    <w:rsid w:val="008C13D1"/>
    <w:rsid w:val="008C1AFE"/>
    <w:rsid w:val="008C5133"/>
    <w:rsid w:val="008C69FB"/>
    <w:rsid w:val="008C6C5A"/>
    <w:rsid w:val="008C71BB"/>
    <w:rsid w:val="008C7A70"/>
    <w:rsid w:val="008D2EBA"/>
    <w:rsid w:val="008D5523"/>
    <w:rsid w:val="008E0A0B"/>
    <w:rsid w:val="008E28A2"/>
    <w:rsid w:val="008E332F"/>
    <w:rsid w:val="008E3BD6"/>
    <w:rsid w:val="008E5E2C"/>
    <w:rsid w:val="008E7245"/>
    <w:rsid w:val="008F1F85"/>
    <w:rsid w:val="008F45A9"/>
    <w:rsid w:val="008F4F4D"/>
    <w:rsid w:val="008F7F39"/>
    <w:rsid w:val="009004FD"/>
    <w:rsid w:val="009008C3"/>
    <w:rsid w:val="009013D5"/>
    <w:rsid w:val="00901569"/>
    <w:rsid w:val="00901860"/>
    <w:rsid w:val="00902479"/>
    <w:rsid w:val="00904DDA"/>
    <w:rsid w:val="00904EE0"/>
    <w:rsid w:val="009050AF"/>
    <w:rsid w:val="0090535E"/>
    <w:rsid w:val="00911DEA"/>
    <w:rsid w:val="00915239"/>
    <w:rsid w:val="00922966"/>
    <w:rsid w:val="00922BDE"/>
    <w:rsid w:val="009244C6"/>
    <w:rsid w:val="00925360"/>
    <w:rsid w:val="009265E8"/>
    <w:rsid w:val="009268FF"/>
    <w:rsid w:val="00931634"/>
    <w:rsid w:val="009331B2"/>
    <w:rsid w:val="00933AB2"/>
    <w:rsid w:val="00933B6B"/>
    <w:rsid w:val="00933D20"/>
    <w:rsid w:val="009358FB"/>
    <w:rsid w:val="00936620"/>
    <w:rsid w:val="00941FCB"/>
    <w:rsid w:val="0094218E"/>
    <w:rsid w:val="00943217"/>
    <w:rsid w:val="009439D2"/>
    <w:rsid w:val="00944811"/>
    <w:rsid w:val="00945269"/>
    <w:rsid w:val="00945681"/>
    <w:rsid w:val="0094596F"/>
    <w:rsid w:val="00946C33"/>
    <w:rsid w:val="00946DA3"/>
    <w:rsid w:val="00950F03"/>
    <w:rsid w:val="0095269B"/>
    <w:rsid w:val="009572B9"/>
    <w:rsid w:val="0096019C"/>
    <w:rsid w:val="00960983"/>
    <w:rsid w:val="00960E74"/>
    <w:rsid w:val="00961CE0"/>
    <w:rsid w:val="00964352"/>
    <w:rsid w:val="00964D9A"/>
    <w:rsid w:val="00965F0B"/>
    <w:rsid w:val="009708A2"/>
    <w:rsid w:val="0097178B"/>
    <w:rsid w:val="00973107"/>
    <w:rsid w:val="009747C0"/>
    <w:rsid w:val="00974E6B"/>
    <w:rsid w:val="00975B7E"/>
    <w:rsid w:val="00976592"/>
    <w:rsid w:val="0097762C"/>
    <w:rsid w:val="00984DF5"/>
    <w:rsid w:val="009860D9"/>
    <w:rsid w:val="00986A3B"/>
    <w:rsid w:val="00986E02"/>
    <w:rsid w:val="009875AF"/>
    <w:rsid w:val="009877AA"/>
    <w:rsid w:val="009910ED"/>
    <w:rsid w:val="009912E4"/>
    <w:rsid w:val="009923AD"/>
    <w:rsid w:val="00993C86"/>
    <w:rsid w:val="009948FE"/>
    <w:rsid w:val="009A0BCF"/>
    <w:rsid w:val="009A165F"/>
    <w:rsid w:val="009A2A47"/>
    <w:rsid w:val="009A431A"/>
    <w:rsid w:val="009A7F0A"/>
    <w:rsid w:val="009B1ED5"/>
    <w:rsid w:val="009B22B7"/>
    <w:rsid w:val="009B345A"/>
    <w:rsid w:val="009B3DFD"/>
    <w:rsid w:val="009B4246"/>
    <w:rsid w:val="009B4ED8"/>
    <w:rsid w:val="009B5959"/>
    <w:rsid w:val="009B71AC"/>
    <w:rsid w:val="009B7BCF"/>
    <w:rsid w:val="009C0801"/>
    <w:rsid w:val="009C0CB3"/>
    <w:rsid w:val="009C1935"/>
    <w:rsid w:val="009C28CE"/>
    <w:rsid w:val="009C2E35"/>
    <w:rsid w:val="009C2FFE"/>
    <w:rsid w:val="009C435B"/>
    <w:rsid w:val="009C61DD"/>
    <w:rsid w:val="009C6227"/>
    <w:rsid w:val="009D2B40"/>
    <w:rsid w:val="009D360C"/>
    <w:rsid w:val="009D607F"/>
    <w:rsid w:val="009E0100"/>
    <w:rsid w:val="009E195E"/>
    <w:rsid w:val="009E1AD9"/>
    <w:rsid w:val="009E408A"/>
    <w:rsid w:val="009E6D47"/>
    <w:rsid w:val="009E6DCC"/>
    <w:rsid w:val="009E772E"/>
    <w:rsid w:val="009F128E"/>
    <w:rsid w:val="009F16FF"/>
    <w:rsid w:val="009F1E42"/>
    <w:rsid w:val="009F2247"/>
    <w:rsid w:val="009F3A1A"/>
    <w:rsid w:val="009F453C"/>
    <w:rsid w:val="009F556D"/>
    <w:rsid w:val="009F5715"/>
    <w:rsid w:val="009F6B0C"/>
    <w:rsid w:val="009F6D08"/>
    <w:rsid w:val="009F780B"/>
    <w:rsid w:val="00A003AB"/>
    <w:rsid w:val="00A00BFF"/>
    <w:rsid w:val="00A00E75"/>
    <w:rsid w:val="00A00EBC"/>
    <w:rsid w:val="00A02113"/>
    <w:rsid w:val="00A05982"/>
    <w:rsid w:val="00A05EDC"/>
    <w:rsid w:val="00A06031"/>
    <w:rsid w:val="00A07B62"/>
    <w:rsid w:val="00A13E09"/>
    <w:rsid w:val="00A14419"/>
    <w:rsid w:val="00A14C62"/>
    <w:rsid w:val="00A14D7B"/>
    <w:rsid w:val="00A15D5E"/>
    <w:rsid w:val="00A168D9"/>
    <w:rsid w:val="00A17775"/>
    <w:rsid w:val="00A211CB"/>
    <w:rsid w:val="00A21A54"/>
    <w:rsid w:val="00A23850"/>
    <w:rsid w:val="00A2388F"/>
    <w:rsid w:val="00A23F03"/>
    <w:rsid w:val="00A24C47"/>
    <w:rsid w:val="00A25EDD"/>
    <w:rsid w:val="00A276E0"/>
    <w:rsid w:val="00A279FA"/>
    <w:rsid w:val="00A32369"/>
    <w:rsid w:val="00A334B1"/>
    <w:rsid w:val="00A33724"/>
    <w:rsid w:val="00A3535C"/>
    <w:rsid w:val="00A36BF7"/>
    <w:rsid w:val="00A36E6A"/>
    <w:rsid w:val="00A37243"/>
    <w:rsid w:val="00A37F0C"/>
    <w:rsid w:val="00A40669"/>
    <w:rsid w:val="00A45276"/>
    <w:rsid w:val="00A463AF"/>
    <w:rsid w:val="00A4776C"/>
    <w:rsid w:val="00A537E1"/>
    <w:rsid w:val="00A54BED"/>
    <w:rsid w:val="00A54C99"/>
    <w:rsid w:val="00A5543E"/>
    <w:rsid w:val="00A56FC0"/>
    <w:rsid w:val="00A57261"/>
    <w:rsid w:val="00A624C8"/>
    <w:rsid w:val="00A6293B"/>
    <w:rsid w:val="00A63206"/>
    <w:rsid w:val="00A64740"/>
    <w:rsid w:val="00A66B32"/>
    <w:rsid w:val="00A703B0"/>
    <w:rsid w:val="00A707E4"/>
    <w:rsid w:val="00A721BC"/>
    <w:rsid w:val="00A7246F"/>
    <w:rsid w:val="00A7404B"/>
    <w:rsid w:val="00A7480F"/>
    <w:rsid w:val="00A76478"/>
    <w:rsid w:val="00A82490"/>
    <w:rsid w:val="00A82CDA"/>
    <w:rsid w:val="00A83E2E"/>
    <w:rsid w:val="00A855D2"/>
    <w:rsid w:val="00A85E65"/>
    <w:rsid w:val="00A87057"/>
    <w:rsid w:val="00A876AC"/>
    <w:rsid w:val="00A90411"/>
    <w:rsid w:val="00A917B9"/>
    <w:rsid w:val="00A92062"/>
    <w:rsid w:val="00A94DCE"/>
    <w:rsid w:val="00A9572B"/>
    <w:rsid w:val="00A96F20"/>
    <w:rsid w:val="00A97740"/>
    <w:rsid w:val="00AA1FE5"/>
    <w:rsid w:val="00AA5E18"/>
    <w:rsid w:val="00AA63D3"/>
    <w:rsid w:val="00AA679E"/>
    <w:rsid w:val="00AA7A39"/>
    <w:rsid w:val="00AA7F5B"/>
    <w:rsid w:val="00AB0215"/>
    <w:rsid w:val="00AB34FB"/>
    <w:rsid w:val="00AB3938"/>
    <w:rsid w:val="00AB39F9"/>
    <w:rsid w:val="00AB58BC"/>
    <w:rsid w:val="00AB5966"/>
    <w:rsid w:val="00AB6320"/>
    <w:rsid w:val="00AB7F94"/>
    <w:rsid w:val="00AC2428"/>
    <w:rsid w:val="00AC2E17"/>
    <w:rsid w:val="00AC365D"/>
    <w:rsid w:val="00AC4205"/>
    <w:rsid w:val="00AC4514"/>
    <w:rsid w:val="00AC496C"/>
    <w:rsid w:val="00AC540A"/>
    <w:rsid w:val="00AC5E38"/>
    <w:rsid w:val="00AC6385"/>
    <w:rsid w:val="00AC63B1"/>
    <w:rsid w:val="00AC75A4"/>
    <w:rsid w:val="00AD1495"/>
    <w:rsid w:val="00AD1C8C"/>
    <w:rsid w:val="00AD38EC"/>
    <w:rsid w:val="00AD4A52"/>
    <w:rsid w:val="00AD4ADC"/>
    <w:rsid w:val="00AD52F0"/>
    <w:rsid w:val="00AD5E33"/>
    <w:rsid w:val="00AD5EFF"/>
    <w:rsid w:val="00AD6076"/>
    <w:rsid w:val="00AD67F6"/>
    <w:rsid w:val="00AD7A4A"/>
    <w:rsid w:val="00AE0CA8"/>
    <w:rsid w:val="00AE1CAF"/>
    <w:rsid w:val="00AE3CE8"/>
    <w:rsid w:val="00AE3F1A"/>
    <w:rsid w:val="00AE51B5"/>
    <w:rsid w:val="00AE5FB2"/>
    <w:rsid w:val="00AE6295"/>
    <w:rsid w:val="00AF0245"/>
    <w:rsid w:val="00AF05E1"/>
    <w:rsid w:val="00AF13FF"/>
    <w:rsid w:val="00AF3D41"/>
    <w:rsid w:val="00AF489B"/>
    <w:rsid w:val="00AF56CC"/>
    <w:rsid w:val="00AF5911"/>
    <w:rsid w:val="00AF79DD"/>
    <w:rsid w:val="00B015F7"/>
    <w:rsid w:val="00B0374F"/>
    <w:rsid w:val="00B03BAC"/>
    <w:rsid w:val="00B07199"/>
    <w:rsid w:val="00B11D06"/>
    <w:rsid w:val="00B20D60"/>
    <w:rsid w:val="00B21E03"/>
    <w:rsid w:val="00B224DB"/>
    <w:rsid w:val="00B2264C"/>
    <w:rsid w:val="00B25B79"/>
    <w:rsid w:val="00B30F82"/>
    <w:rsid w:val="00B318AE"/>
    <w:rsid w:val="00B3394B"/>
    <w:rsid w:val="00B35631"/>
    <w:rsid w:val="00B36B76"/>
    <w:rsid w:val="00B36D69"/>
    <w:rsid w:val="00B37508"/>
    <w:rsid w:val="00B37AEC"/>
    <w:rsid w:val="00B401FB"/>
    <w:rsid w:val="00B40B7A"/>
    <w:rsid w:val="00B42B52"/>
    <w:rsid w:val="00B450D4"/>
    <w:rsid w:val="00B4576F"/>
    <w:rsid w:val="00B45824"/>
    <w:rsid w:val="00B45892"/>
    <w:rsid w:val="00B46F65"/>
    <w:rsid w:val="00B5042C"/>
    <w:rsid w:val="00B52F09"/>
    <w:rsid w:val="00B53E29"/>
    <w:rsid w:val="00B5470F"/>
    <w:rsid w:val="00B54795"/>
    <w:rsid w:val="00B54D25"/>
    <w:rsid w:val="00B558BE"/>
    <w:rsid w:val="00B55D50"/>
    <w:rsid w:val="00B57C78"/>
    <w:rsid w:val="00B60C1B"/>
    <w:rsid w:val="00B60CD0"/>
    <w:rsid w:val="00B61490"/>
    <w:rsid w:val="00B62C7F"/>
    <w:rsid w:val="00B63790"/>
    <w:rsid w:val="00B63C06"/>
    <w:rsid w:val="00B63D93"/>
    <w:rsid w:val="00B664AF"/>
    <w:rsid w:val="00B666E3"/>
    <w:rsid w:val="00B6688D"/>
    <w:rsid w:val="00B6698F"/>
    <w:rsid w:val="00B67963"/>
    <w:rsid w:val="00B707DD"/>
    <w:rsid w:val="00B70D8B"/>
    <w:rsid w:val="00B71F0A"/>
    <w:rsid w:val="00B721D8"/>
    <w:rsid w:val="00B731D3"/>
    <w:rsid w:val="00B74C1B"/>
    <w:rsid w:val="00B74EE6"/>
    <w:rsid w:val="00B751C4"/>
    <w:rsid w:val="00B76693"/>
    <w:rsid w:val="00B801DF"/>
    <w:rsid w:val="00B80855"/>
    <w:rsid w:val="00B82089"/>
    <w:rsid w:val="00B8220C"/>
    <w:rsid w:val="00B83C55"/>
    <w:rsid w:val="00B85616"/>
    <w:rsid w:val="00B86268"/>
    <w:rsid w:val="00B86C75"/>
    <w:rsid w:val="00B872CB"/>
    <w:rsid w:val="00B874EC"/>
    <w:rsid w:val="00B87CFD"/>
    <w:rsid w:val="00B91285"/>
    <w:rsid w:val="00B92231"/>
    <w:rsid w:val="00B9363C"/>
    <w:rsid w:val="00B93D4D"/>
    <w:rsid w:val="00B95444"/>
    <w:rsid w:val="00B963A9"/>
    <w:rsid w:val="00BA1E1C"/>
    <w:rsid w:val="00BA3E47"/>
    <w:rsid w:val="00BA4804"/>
    <w:rsid w:val="00BA5ECC"/>
    <w:rsid w:val="00BB04BE"/>
    <w:rsid w:val="00BB1105"/>
    <w:rsid w:val="00BB22A8"/>
    <w:rsid w:val="00BB29C5"/>
    <w:rsid w:val="00BB3843"/>
    <w:rsid w:val="00BB3892"/>
    <w:rsid w:val="00BB6457"/>
    <w:rsid w:val="00BB700F"/>
    <w:rsid w:val="00BB78B9"/>
    <w:rsid w:val="00BC3234"/>
    <w:rsid w:val="00BC389F"/>
    <w:rsid w:val="00BC5AAC"/>
    <w:rsid w:val="00BD1658"/>
    <w:rsid w:val="00BD1741"/>
    <w:rsid w:val="00BD1BAD"/>
    <w:rsid w:val="00BD1D73"/>
    <w:rsid w:val="00BD2346"/>
    <w:rsid w:val="00BD2D4F"/>
    <w:rsid w:val="00BD3738"/>
    <w:rsid w:val="00BD3AE8"/>
    <w:rsid w:val="00BD3DF4"/>
    <w:rsid w:val="00BD43D9"/>
    <w:rsid w:val="00BD4714"/>
    <w:rsid w:val="00BD558C"/>
    <w:rsid w:val="00BD7805"/>
    <w:rsid w:val="00BD7DDC"/>
    <w:rsid w:val="00BE136D"/>
    <w:rsid w:val="00BE2D2F"/>
    <w:rsid w:val="00BE31C3"/>
    <w:rsid w:val="00BE37DB"/>
    <w:rsid w:val="00BE510B"/>
    <w:rsid w:val="00BE5305"/>
    <w:rsid w:val="00BE5E43"/>
    <w:rsid w:val="00BE6024"/>
    <w:rsid w:val="00BF0D9C"/>
    <w:rsid w:val="00BF1BE3"/>
    <w:rsid w:val="00BF2560"/>
    <w:rsid w:val="00BF3A7D"/>
    <w:rsid w:val="00BF4CB7"/>
    <w:rsid w:val="00BF4EB1"/>
    <w:rsid w:val="00BF5B9A"/>
    <w:rsid w:val="00BF65E6"/>
    <w:rsid w:val="00BF7704"/>
    <w:rsid w:val="00C01CB8"/>
    <w:rsid w:val="00C03AEB"/>
    <w:rsid w:val="00C068AB"/>
    <w:rsid w:val="00C07268"/>
    <w:rsid w:val="00C07391"/>
    <w:rsid w:val="00C105CB"/>
    <w:rsid w:val="00C12BC4"/>
    <w:rsid w:val="00C13BF9"/>
    <w:rsid w:val="00C151DD"/>
    <w:rsid w:val="00C15249"/>
    <w:rsid w:val="00C16094"/>
    <w:rsid w:val="00C21143"/>
    <w:rsid w:val="00C2116A"/>
    <w:rsid w:val="00C21994"/>
    <w:rsid w:val="00C21DC6"/>
    <w:rsid w:val="00C22EE4"/>
    <w:rsid w:val="00C2531A"/>
    <w:rsid w:val="00C268DC"/>
    <w:rsid w:val="00C26F4B"/>
    <w:rsid w:val="00C27D1A"/>
    <w:rsid w:val="00C307E4"/>
    <w:rsid w:val="00C31DD6"/>
    <w:rsid w:val="00C31E67"/>
    <w:rsid w:val="00C333D7"/>
    <w:rsid w:val="00C33763"/>
    <w:rsid w:val="00C33D72"/>
    <w:rsid w:val="00C3674D"/>
    <w:rsid w:val="00C37C63"/>
    <w:rsid w:val="00C40001"/>
    <w:rsid w:val="00C41916"/>
    <w:rsid w:val="00C41F10"/>
    <w:rsid w:val="00C4263F"/>
    <w:rsid w:val="00C43650"/>
    <w:rsid w:val="00C450F1"/>
    <w:rsid w:val="00C458D6"/>
    <w:rsid w:val="00C46921"/>
    <w:rsid w:val="00C46982"/>
    <w:rsid w:val="00C4782E"/>
    <w:rsid w:val="00C50DBF"/>
    <w:rsid w:val="00C5123D"/>
    <w:rsid w:val="00C513C4"/>
    <w:rsid w:val="00C51B35"/>
    <w:rsid w:val="00C51B9A"/>
    <w:rsid w:val="00C523E7"/>
    <w:rsid w:val="00C525D7"/>
    <w:rsid w:val="00C52C2B"/>
    <w:rsid w:val="00C52D44"/>
    <w:rsid w:val="00C539DC"/>
    <w:rsid w:val="00C55200"/>
    <w:rsid w:val="00C62906"/>
    <w:rsid w:val="00C64D66"/>
    <w:rsid w:val="00C65206"/>
    <w:rsid w:val="00C720BE"/>
    <w:rsid w:val="00C72D1F"/>
    <w:rsid w:val="00C74611"/>
    <w:rsid w:val="00C755AD"/>
    <w:rsid w:val="00C80CC7"/>
    <w:rsid w:val="00C876CF"/>
    <w:rsid w:val="00C879CE"/>
    <w:rsid w:val="00C87E09"/>
    <w:rsid w:val="00C917AE"/>
    <w:rsid w:val="00C91F5F"/>
    <w:rsid w:val="00C9270A"/>
    <w:rsid w:val="00C934DC"/>
    <w:rsid w:val="00C9382F"/>
    <w:rsid w:val="00C93BBC"/>
    <w:rsid w:val="00CA0668"/>
    <w:rsid w:val="00CA16BD"/>
    <w:rsid w:val="00CA1D1C"/>
    <w:rsid w:val="00CA3F01"/>
    <w:rsid w:val="00CB1F70"/>
    <w:rsid w:val="00CB268E"/>
    <w:rsid w:val="00CB6E75"/>
    <w:rsid w:val="00CB7A5C"/>
    <w:rsid w:val="00CC4D6C"/>
    <w:rsid w:val="00CC5997"/>
    <w:rsid w:val="00CC5F60"/>
    <w:rsid w:val="00CC6579"/>
    <w:rsid w:val="00CC72FB"/>
    <w:rsid w:val="00CC78BD"/>
    <w:rsid w:val="00CD1A92"/>
    <w:rsid w:val="00CD1C71"/>
    <w:rsid w:val="00CD234F"/>
    <w:rsid w:val="00CD2437"/>
    <w:rsid w:val="00CD2492"/>
    <w:rsid w:val="00CD39F1"/>
    <w:rsid w:val="00CD3C37"/>
    <w:rsid w:val="00CD4E61"/>
    <w:rsid w:val="00CD6AA8"/>
    <w:rsid w:val="00CD6C2D"/>
    <w:rsid w:val="00CD6DC8"/>
    <w:rsid w:val="00CD6FBF"/>
    <w:rsid w:val="00CD7EB4"/>
    <w:rsid w:val="00CE315F"/>
    <w:rsid w:val="00CE32B2"/>
    <w:rsid w:val="00CE4BE6"/>
    <w:rsid w:val="00CE5089"/>
    <w:rsid w:val="00CE5769"/>
    <w:rsid w:val="00CE65C8"/>
    <w:rsid w:val="00CE720B"/>
    <w:rsid w:val="00CF1D44"/>
    <w:rsid w:val="00CF2E67"/>
    <w:rsid w:val="00CF2F55"/>
    <w:rsid w:val="00CF5817"/>
    <w:rsid w:val="00CF5B3C"/>
    <w:rsid w:val="00D02617"/>
    <w:rsid w:val="00D03BDB"/>
    <w:rsid w:val="00D03DCB"/>
    <w:rsid w:val="00D04965"/>
    <w:rsid w:val="00D063AF"/>
    <w:rsid w:val="00D06779"/>
    <w:rsid w:val="00D06DE3"/>
    <w:rsid w:val="00D07059"/>
    <w:rsid w:val="00D13651"/>
    <w:rsid w:val="00D162CB"/>
    <w:rsid w:val="00D167AE"/>
    <w:rsid w:val="00D16CA7"/>
    <w:rsid w:val="00D1729A"/>
    <w:rsid w:val="00D17367"/>
    <w:rsid w:val="00D20439"/>
    <w:rsid w:val="00D23021"/>
    <w:rsid w:val="00D23E8E"/>
    <w:rsid w:val="00D24B28"/>
    <w:rsid w:val="00D2647B"/>
    <w:rsid w:val="00D30F47"/>
    <w:rsid w:val="00D312E2"/>
    <w:rsid w:val="00D32787"/>
    <w:rsid w:val="00D3487B"/>
    <w:rsid w:val="00D34EF9"/>
    <w:rsid w:val="00D361D3"/>
    <w:rsid w:val="00D36827"/>
    <w:rsid w:val="00D36DB5"/>
    <w:rsid w:val="00D36EB2"/>
    <w:rsid w:val="00D42133"/>
    <w:rsid w:val="00D428EA"/>
    <w:rsid w:val="00D441C3"/>
    <w:rsid w:val="00D45201"/>
    <w:rsid w:val="00D521B3"/>
    <w:rsid w:val="00D5334C"/>
    <w:rsid w:val="00D5424B"/>
    <w:rsid w:val="00D54D08"/>
    <w:rsid w:val="00D55E5D"/>
    <w:rsid w:val="00D5676A"/>
    <w:rsid w:val="00D61EBD"/>
    <w:rsid w:val="00D6285F"/>
    <w:rsid w:val="00D62B91"/>
    <w:rsid w:val="00D63C5A"/>
    <w:rsid w:val="00D63EFA"/>
    <w:rsid w:val="00D65475"/>
    <w:rsid w:val="00D655FA"/>
    <w:rsid w:val="00D66C0B"/>
    <w:rsid w:val="00D67354"/>
    <w:rsid w:val="00D673D3"/>
    <w:rsid w:val="00D67D39"/>
    <w:rsid w:val="00D72501"/>
    <w:rsid w:val="00D72655"/>
    <w:rsid w:val="00D744E5"/>
    <w:rsid w:val="00D7499C"/>
    <w:rsid w:val="00D762FD"/>
    <w:rsid w:val="00D7630C"/>
    <w:rsid w:val="00D805CB"/>
    <w:rsid w:val="00D81D01"/>
    <w:rsid w:val="00D81EB1"/>
    <w:rsid w:val="00D81ED6"/>
    <w:rsid w:val="00D82204"/>
    <w:rsid w:val="00D84698"/>
    <w:rsid w:val="00D84D5A"/>
    <w:rsid w:val="00D85E3E"/>
    <w:rsid w:val="00D91800"/>
    <w:rsid w:val="00D934E7"/>
    <w:rsid w:val="00D9440F"/>
    <w:rsid w:val="00D94C97"/>
    <w:rsid w:val="00D9631D"/>
    <w:rsid w:val="00D96D4D"/>
    <w:rsid w:val="00DA36F5"/>
    <w:rsid w:val="00DA76CA"/>
    <w:rsid w:val="00DB0673"/>
    <w:rsid w:val="00DB1FFB"/>
    <w:rsid w:val="00DB2BCA"/>
    <w:rsid w:val="00DB39E1"/>
    <w:rsid w:val="00DB414A"/>
    <w:rsid w:val="00DC068C"/>
    <w:rsid w:val="00DC6220"/>
    <w:rsid w:val="00DC69F0"/>
    <w:rsid w:val="00DC6CE4"/>
    <w:rsid w:val="00DC6F94"/>
    <w:rsid w:val="00DC748F"/>
    <w:rsid w:val="00DD1804"/>
    <w:rsid w:val="00DD2C0C"/>
    <w:rsid w:val="00DD5064"/>
    <w:rsid w:val="00DD5366"/>
    <w:rsid w:val="00DD6903"/>
    <w:rsid w:val="00DE07CF"/>
    <w:rsid w:val="00DE1535"/>
    <w:rsid w:val="00DE2E7C"/>
    <w:rsid w:val="00DE7E6A"/>
    <w:rsid w:val="00DF005C"/>
    <w:rsid w:val="00DF01DA"/>
    <w:rsid w:val="00DF1A0A"/>
    <w:rsid w:val="00DF3CA1"/>
    <w:rsid w:val="00DF7974"/>
    <w:rsid w:val="00E00541"/>
    <w:rsid w:val="00E04726"/>
    <w:rsid w:val="00E053CD"/>
    <w:rsid w:val="00E064AE"/>
    <w:rsid w:val="00E108D6"/>
    <w:rsid w:val="00E1104A"/>
    <w:rsid w:val="00E1151A"/>
    <w:rsid w:val="00E11F42"/>
    <w:rsid w:val="00E12E61"/>
    <w:rsid w:val="00E13246"/>
    <w:rsid w:val="00E16591"/>
    <w:rsid w:val="00E17B5B"/>
    <w:rsid w:val="00E20CFF"/>
    <w:rsid w:val="00E2123F"/>
    <w:rsid w:val="00E23090"/>
    <w:rsid w:val="00E25763"/>
    <w:rsid w:val="00E25B9B"/>
    <w:rsid w:val="00E262C4"/>
    <w:rsid w:val="00E2722C"/>
    <w:rsid w:val="00E30649"/>
    <w:rsid w:val="00E30A34"/>
    <w:rsid w:val="00E31AA9"/>
    <w:rsid w:val="00E32561"/>
    <w:rsid w:val="00E33A08"/>
    <w:rsid w:val="00E33BC4"/>
    <w:rsid w:val="00E33F55"/>
    <w:rsid w:val="00E372A6"/>
    <w:rsid w:val="00E40101"/>
    <w:rsid w:val="00E41435"/>
    <w:rsid w:val="00E42227"/>
    <w:rsid w:val="00E42888"/>
    <w:rsid w:val="00E43E30"/>
    <w:rsid w:val="00E45238"/>
    <w:rsid w:val="00E4754D"/>
    <w:rsid w:val="00E51027"/>
    <w:rsid w:val="00E51E43"/>
    <w:rsid w:val="00E542AD"/>
    <w:rsid w:val="00E54E25"/>
    <w:rsid w:val="00E55329"/>
    <w:rsid w:val="00E56F23"/>
    <w:rsid w:val="00E56F65"/>
    <w:rsid w:val="00E56FF5"/>
    <w:rsid w:val="00E60482"/>
    <w:rsid w:val="00E604AA"/>
    <w:rsid w:val="00E611EC"/>
    <w:rsid w:val="00E64406"/>
    <w:rsid w:val="00E65209"/>
    <w:rsid w:val="00E65D3E"/>
    <w:rsid w:val="00E67192"/>
    <w:rsid w:val="00E675B7"/>
    <w:rsid w:val="00E67728"/>
    <w:rsid w:val="00E7286E"/>
    <w:rsid w:val="00E72EDB"/>
    <w:rsid w:val="00E740D3"/>
    <w:rsid w:val="00E8289A"/>
    <w:rsid w:val="00E82E9F"/>
    <w:rsid w:val="00E84FC8"/>
    <w:rsid w:val="00E8705F"/>
    <w:rsid w:val="00E932C9"/>
    <w:rsid w:val="00E93FB3"/>
    <w:rsid w:val="00EA0329"/>
    <w:rsid w:val="00EA1F83"/>
    <w:rsid w:val="00EA27B5"/>
    <w:rsid w:val="00EA2809"/>
    <w:rsid w:val="00EA3435"/>
    <w:rsid w:val="00EA3D1E"/>
    <w:rsid w:val="00EA5CFB"/>
    <w:rsid w:val="00EA7A0F"/>
    <w:rsid w:val="00EA7CB0"/>
    <w:rsid w:val="00EB025A"/>
    <w:rsid w:val="00EB02B3"/>
    <w:rsid w:val="00EB03C3"/>
    <w:rsid w:val="00EB1B54"/>
    <w:rsid w:val="00EB52AC"/>
    <w:rsid w:val="00EB6353"/>
    <w:rsid w:val="00EB650D"/>
    <w:rsid w:val="00EB6880"/>
    <w:rsid w:val="00EB773F"/>
    <w:rsid w:val="00EC1889"/>
    <w:rsid w:val="00EC1EB1"/>
    <w:rsid w:val="00EC1EC7"/>
    <w:rsid w:val="00EC2441"/>
    <w:rsid w:val="00EC3842"/>
    <w:rsid w:val="00EC4018"/>
    <w:rsid w:val="00EC55D7"/>
    <w:rsid w:val="00EC5AAA"/>
    <w:rsid w:val="00EC5C30"/>
    <w:rsid w:val="00EC6917"/>
    <w:rsid w:val="00EC7295"/>
    <w:rsid w:val="00EC7B93"/>
    <w:rsid w:val="00ED3B21"/>
    <w:rsid w:val="00ED4199"/>
    <w:rsid w:val="00ED456F"/>
    <w:rsid w:val="00ED48B7"/>
    <w:rsid w:val="00ED5EC2"/>
    <w:rsid w:val="00ED65D2"/>
    <w:rsid w:val="00ED7FFD"/>
    <w:rsid w:val="00EE05B4"/>
    <w:rsid w:val="00EE0AD5"/>
    <w:rsid w:val="00EE1997"/>
    <w:rsid w:val="00EE1F08"/>
    <w:rsid w:val="00EE4257"/>
    <w:rsid w:val="00EE57F3"/>
    <w:rsid w:val="00EE5C82"/>
    <w:rsid w:val="00EE5FD7"/>
    <w:rsid w:val="00EE6241"/>
    <w:rsid w:val="00EF0092"/>
    <w:rsid w:val="00EF0B0A"/>
    <w:rsid w:val="00EF1C27"/>
    <w:rsid w:val="00EF3942"/>
    <w:rsid w:val="00EF40C6"/>
    <w:rsid w:val="00EF4CAE"/>
    <w:rsid w:val="00EF56E4"/>
    <w:rsid w:val="00EF79AC"/>
    <w:rsid w:val="00F0116D"/>
    <w:rsid w:val="00F01BAC"/>
    <w:rsid w:val="00F02B48"/>
    <w:rsid w:val="00F045AE"/>
    <w:rsid w:val="00F04CE1"/>
    <w:rsid w:val="00F068B5"/>
    <w:rsid w:val="00F076DC"/>
    <w:rsid w:val="00F07BE2"/>
    <w:rsid w:val="00F110C0"/>
    <w:rsid w:val="00F11A62"/>
    <w:rsid w:val="00F14A1F"/>
    <w:rsid w:val="00F16A85"/>
    <w:rsid w:val="00F17AD6"/>
    <w:rsid w:val="00F17B60"/>
    <w:rsid w:val="00F22713"/>
    <w:rsid w:val="00F24F07"/>
    <w:rsid w:val="00F253BD"/>
    <w:rsid w:val="00F25ADF"/>
    <w:rsid w:val="00F27227"/>
    <w:rsid w:val="00F2742D"/>
    <w:rsid w:val="00F30B68"/>
    <w:rsid w:val="00F32402"/>
    <w:rsid w:val="00F32A36"/>
    <w:rsid w:val="00F33A56"/>
    <w:rsid w:val="00F33B19"/>
    <w:rsid w:val="00F35697"/>
    <w:rsid w:val="00F35991"/>
    <w:rsid w:val="00F35E4D"/>
    <w:rsid w:val="00F36B57"/>
    <w:rsid w:val="00F41808"/>
    <w:rsid w:val="00F43925"/>
    <w:rsid w:val="00F454D0"/>
    <w:rsid w:val="00F45855"/>
    <w:rsid w:val="00F46CA6"/>
    <w:rsid w:val="00F525C2"/>
    <w:rsid w:val="00F52616"/>
    <w:rsid w:val="00F52C3E"/>
    <w:rsid w:val="00F534FF"/>
    <w:rsid w:val="00F576CB"/>
    <w:rsid w:val="00F60118"/>
    <w:rsid w:val="00F6186A"/>
    <w:rsid w:val="00F6186D"/>
    <w:rsid w:val="00F63692"/>
    <w:rsid w:val="00F64225"/>
    <w:rsid w:val="00F642FF"/>
    <w:rsid w:val="00F644AF"/>
    <w:rsid w:val="00F64A5D"/>
    <w:rsid w:val="00F64E95"/>
    <w:rsid w:val="00F65751"/>
    <w:rsid w:val="00F658DA"/>
    <w:rsid w:val="00F6718E"/>
    <w:rsid w:val="00F67D7B"/>
    <w:rsid w:val="00F71D2A"/>
    <w:rsid w:val="00F75CA0"/>
    <w:rsid w:val="00F82FAE"/>
    <w:rsid w:val="00F843C9"/>
    <w:rsid w:val="00F85721"/>
    <w:rsid w:val="00F8603B"/>
    <w:rsid w:val="00F90189"/>
    <w:rsid w:val="00F91010"/>
    <w:rsid w:val="00F918C4"/>
    <w:rsid w:val="00F91AD5"/>
    <w:rsid w:val="00F934F5"/>
    <w:rsid w:val="00F94C6E"/>
    <w:rsid w:val="00FA0579"/>
    <w:rsid w:val="00FA08B0"/>
    <w:rsid w:val="00FA099E"/>
    <w:rsid w:val="00FA2693"/>
    <w:rsid w:val="00FA3FE4"/>
    <w:rsid w:val="00FA4177"/>
    <w:rsid w:val="00FA4BFD"/>
    <w:rsid w:val="00FA6018"/>
    <w:rsid w:val="00FA7F19"/>
    <w:rsid w:val="00FB0AF0"/>
    <w:rsid w:val="00FB2518"/>
    <w:rsid w:val="00FB29EA"/>
    <w:rsid w:val="00FB3610"/>
    <w:rsid w:val="00FB3E1A"/>
    <w:rsid w:val="00FB7341"/>
    <w:rsid w:val="00FC1203"/>
    <w:rsid w:val="00FC1F57"/>
    <w:rsid w:val="00FC2B23"/>
    <w:rsid w:val="00FC2E38"/>
    <w:rsid w:val="00FC3FE2"/>
    <w:rsid w:val="00FC5412"/>
    <w:rsid w:val="00FC64CD"/>
    <w:rsid w:val="00FC7ECA"/>
    <w:rsid w:val="00FC7F18"/>
    <w:rsid w:val="00FD110D"/>
    <w:rsid w:val="00FD35FA"/>
    <w:rsid w:val="00FD4091"/>
    <w:rsid w:val="00FD4F50"/>
    <w:rsid w:val="00FD57C1"/>
    <w:rsid w:val="00FE3AE1"/>
    <w:rsid w:val="00FE3D03"/>
    <w:rsid w:val="00FE7D49"/>
    <w:rsid w:val="00FF03D6"/>
    <w:rsid w:val="00FF16EF"/>
    <w:rsid w:val="00FF2225"/>
    <w:rsid w:val="00FF3877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FA6BA1A9-9298-4095-93CD-E5A7FF87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F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857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paragraph" w:styleId="Heading2">
    <w:name w:val="heading 2"/>
    <w:basedOn w:val="Normal"/>
    <w:next w:val="Normal"/>
    <w:qFormat/>
    <w:rsid w:val="00FB0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FB0AF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9F4"/>
    <w:rPr>
      <w:color w:val="FF8119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E4"/>
  </w:style>
  <w:style w:type="paragraph" w:styleId="Footer">
    <w:name w:val="footer"/>
    <w:basedOn w:val="Normal"/>
    <w:link w:val="FooterChar"/>
    <w:uiPriority w:val="99"/>
    <w:unhideWhenUsed/>
    <w:rsid w:val="00A7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E4"/>
  </w:style>
  <w:style w:type="paragraph" w:styleId="BalloonText">
    <w:name w:val="Balloon Text"/>
    <w:basedOn w:val="Normal"/>
    <w:link w:val="BalloonTextChar"/>
    <w:uiPriority w:val="99"/>
    <w:semiHidden/>
    <w:unhideWhenUsed/>
    <w:rsid w:val="00A7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E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7C38"/>
  </w:style>
  <w:style w:type="character" w:customStyle="1" w:styleId="EmailStyle241">
    <w:name w:val="EmailStyle241"/>
    <w:basedOn w:val="DefaultParagraphFont"/>
    <w:semiHidden/>
    <w:rsid w:val="006924A8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E675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3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15"/>
    <w:rPr>
      <w:b/>
      <w:bCs/>
    </w:rPr>
  </w:style>
  <w:style w:type="paragraph" w:styleId="NormalWeb">
    <w:name w:val="Normal (Web)"/>
    <w:basedOn w:val="Normal"/>
    <w:uiPriority w:val="99"/>
    <w:unhideWhenUsed/>
    <w:rsid w:val="007F0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0B08"/>
    <w:rPr>
      <w:b/>
      <w:bCs/>
    </w:rPr>
  </w:style>
  <w:style w:type="character" w:styleId="Emphasis">
    <w:name w:val="Emphasis"/>
    <w:basedOn w:val="DefaultParagraphFont"/>
    <w:uiPriority w:val="20"/>
    <w:qFormat/>
    <w:rsid w:val="004F1ED4"/>
    <w:rPr>
      <w:b/>
      <w:bCs/>
      <w:i w:val="0"/>
      <w:iCs w:val="0"/>
    </w:rPr>
  </w:style>
  <w:style w:type="character" w:customStyle="1" w:styleId="st">
    <w:name w:val="st"/>
    <w:basedOn w:val="DefaultParagraphFont"/>
    <w:rsid w:val="004F1ED4"/>
  </w:style>
  <w:style w:type="character" w:customStyle="1" w:styleId="Heading3Char">
    <w:name w:val="Heading 3 Char"/>
    <w:basedOn w:val="DefaultParagraphFont"/>
    <w:link w:val="Heading3"/>
    <w:uiPriority w:val="9"/>
    <w:semiHidden/>
    <w:rsid w:val="00AC54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pple-converted-space">
    <w:name w:val="apple-converted-space"/>
    <w:basedOn w:val="DefaultParagraphFont"/>
    <w:rsid w:val="00112B97"/>
  </w:style>
  <w:style w:type="character" w:customStyle="1" w:styleId="Heading1Char">
    <w:name w:val="Heading 1 Char"/>
    <w:basedOn w:val="DefaultParagraphFont"/>
    <w:link w:val="Heading1"/>
    <w:rsid w:val="001204DD"/>
    <w:rPr>
      <w:rFonts w:ascii="Times New Roman" w:eastAsia="Times New Roman" w:hAnsi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287">
          <w:marLeft w:val="0"/>
          <w:marRight w:val="0"/>
          <w:marTop w:val="180"/>
          <w:marBottom w:val="0"/>
          <w:divBdr>
            <w:top w:val="single" w:sz="12" w:space="0" w:color="CBAE60"/>
            <w:left w:val="single" w:sz="12" w:space="0" w:color="CBAE60"/>
            <w:bottom w:val="single" w:sz="4" w:space="0" w:color="CBAE60"/>
            <w:right w:val="single" w:sz="12" w:space="0" w:color="CBAE60"/>
          </w:divBdr>
          <w:divsChild>
            <w:div w:id="11470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65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9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0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5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72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5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73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37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98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38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31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6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48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9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36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19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00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31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08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2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68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9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47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16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16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69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69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27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2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2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96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131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85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67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40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901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47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09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89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94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ABABAB"/>
                                                                    <w:left w:val="single" w:sz="4" w:space="0" w:color="ABABAB"/>
                                                                    <w:bottom w:val="single" w:sz="4" w:space="0" w:color="ABABAB"/>
                                                                    <w:right w:val="single" w:sz="4" w:space="0" w:color="ABABA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0CE28-C101-46A7-9475-54828A1B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bawib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ljean</dc:creator>
  <cp:lastModifiedBy>Rachel Cherry-Adams</cp:lastModifiedBy>
  <cp:revision>3</cp:revision>
  <cp:lastPrinted>2016-03-09T19:27:00Z</cp:lastPrinted>
  <dcterms:created xsi:type="dcterms:W3CDTF">2016-04-05T19:58:00Z</dcterms:created>
  <dcterms:modified xsi:type="dcterms:W3CDTF">2016-04-05T19:59:00Z</dcterms:modified>
</cp:coreProperties>
</file>